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5C" w:rsidRPr="004F2D27" w:rsidRDefault="004F2D27" w:rsidP="004E755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11B9C" wp14:editId="1FED1DF8">
                <wp:simplePos x="0" y="0"/>
                <wp:positionH relativeFrom="column">
                  <wp:posOffset>-67945</wp:posOffset>
                </wp:positionH>
                <wp:positionV relativeFrom="paragraph">
                  <wp:posOffset>-78740</wp:posOffset>
                </wp:positionV>
                <wp:extent cx="753745" cy="847725"/>
                <wp:effectExtent l="0" t="0" r="2730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D5" w:rsidRDefault="004E56D5">
                            <w:r>
                              <w:t>Adı</w:t>
                            </w:r>
                            <w:r>
                              <w:br/>
                              <w:t>Soyadı</w:t>
                            </w:r>
                            <w:r>
                              <w:br/>
                              <w:t>Sınıfı</w:t>
                            </w:r>
                            <w:r>
                              <w:br/>
                              <w:t>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11B9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5.35pt;margin-top:-6.2pt;width:59.3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CuSAIAAIoEAAAOAAAAZHJzL2Uyb0RvYy54bWyslNtu1DAQhu+ReAfL92z2yLbRZquyZRGi&#10;BaTCAziOk1jYHmM7m7RPz9jZbrf0DpELy4fxNzP/eLK5GrQiB+G8BFPQ2WRKiTAcKmmagv78sX93&#10;QYkPzFRMgREFfRCeXm3fvtn0NhdzaEFVwhGEGJ/3tqBtCDbPMs9boZmfgBUGD2twmgVcuiarHOuR&#10;rlU2n07fZz24yjrgwnvcvRkP6Tbx61rw8K2uvQhEFRRjC2l0aSzjmG03LG8cs63kxzDYP0ShmTTo&#10;9IS6YYGRzslXKC25Aw91mHDQGdS15CLlgNnMpn9lc98yK1IuKI63J5n8/8Pyr4fvjsiqoAtKDNNY&#10;ojsRpCFfutD5jiyiQr31ORreWzQNwwcYsNIpW29vgf/yxMCuZaYR185B3wpWYYSzeDM7uzpyfISU&#10;/R1U6Ip1ARJoqJ2O8qEgBOlYqYdTdcQQCMfN9WqxXq4o4Xh0sVyv56vkgeVPl63z4ZMATeKkoA6L&#10;n+DscOtDDIblTybRlwclq71UKi1cU+6UIweGD2WfviP9hZkypC/o5Qp9v0bENytOkLIZNVKdxmRH&#10;8GwavwhmOe7j0xz30xaGl559RKRgX3jWMmCjKKkx+TNKFPujqRIxMKnGOaKUOaofBR+lD0M5oGEs&#10;SQnVA9bBwdgQ2MA4acE9UtJjMxTU/+6YE5SozwZreTlbLmP3pMVytZ7jwp2flOcnzHBEFTRQMk53&#10;Yey4zjrZtOhpVMbANda/lqk2z1Ed48YHn1Q4NmfsqPN1snr+hWz/AAAA//8DAFBLAwQUAAYACAAA&#10;ACEAHbPO098AAAALAQAADwAAAGRycy9kb3ducmV2LnhtbEyPwU7DMBBE70j8g7VI3Fo7UVVKiFMh&#10;EL0hRECFoxMvSUS8jmK3DXw9m1O5zWifZmfy7eR6ccQxdJ40JEsFAqn2tqNGw/vb02IDIkRD1vSe&#10;UMMPBtgWlxe5yaw/0Ssey9gIDqGQGQ1tjEMmZahbdCYs/YDEty8/OhPZjo20ozlxuOtlqtRaOtMR&#10;f2jNgA8t1t/lwWkItVrvX1bl/qOSO/y9tfbxc/es9fXVdH8HIuIUzzDM9bk6FNyp8geyQfQaFom6&#10;YXQW6QrETKgNr6tYpEkCssjl/w3FHwAAAP//AwBQSwECLQAUAAYACAAAACEAtoM4kv4AAADhAQAA&#10;EwAAAAAAAAAAAAAAAAAAAAAAW0NvbnRlbnRfVHlwZXNdLnhtbFBLAQItABQABgAIAAAAIQA4/SH/&#10;1gAAAJQBAAALAAAAAAAAAAAAAAAAAC8BAABfcmVscy8ucmVsc1BLAQItABQABgAIAAAAIQDylICu&#10;SAIAAIoEAAAOAAAAAAAAAAAAAAAAAC4CAABkcnMvZTJvRG9jLnhtbFBLAQItABQABgAIAAAAIQAd&#10;s87T3wAAAAsBAAAPAAAAAAAAAAAAAAAAAKIEAABkcnMvZG93bnJldi54bWxQSwUGAAAAAAQABADz&#10;AAAArgUAAAAA&#10;" strokecolor="white [3212]">
                <v:textbox>
                  <w:txbxContent>
                    <w:p w:rsidR="004E56D5" w:rsidRDefault="004E56D5">
                      <w:r>
                        <w:t>Adı</w:t>
                      </w:r>
                      <w:r>
                        <w:br/>
                        <w:t>Soyadı</w:t>
                      </w:r>
                      <w:r>
                        <w:br/>
                        <w:t>Sınıfı</w:t>
                      </w:r>
                      <w:r>
                        <w:br/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</w:p>
    <w:p w:rsidR="004E755C" w:rsidRPr="004F2D27" w:rsidRDefault="004E755C" w:rsidP="004E755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4E56D5" w:rsidRPr="004F2D27" w:rsidRDefault="004E56D5" w:rsidP="004E755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4E56D5" w:rsidRPr="004F2D27" w:rsidRDefault="004E56D5" w:rsidP="004E755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F2D27">
        <w:rPr>
          <w:rFonts w:ascii="Tahoma" w:hAnsi="Tahoma" w:cs="Tahoma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500E" wp14:editId="1FD71715">
                <wp:simplePos x="0" y="0"/>
                <wp:positionH relativeFrom="column">
                  <wp:posOffset>-872490</wp:posOffset>
                </wp:positionH>
                <wp:positionV relativeFrom="paragraph">
                  <wp:posOffset>-402590</wp:posOffset>
                </wp:positionV>
                <wp:extent cx="753745" cy="847725"/>
                <wp:effectExtent l="13335" t="6985" r="13970" b="1206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D5" w:rsidRDefault="004E56D5" w:rsidP="004E56D5">
                            <w:r>
                              <w:t>Adı</w:t>
                            </w:r>
                            <w:r>
                              <w:br/>
                              <w:t>Soyadı</w:t>
                            </w:r>
                            <w:r>
                              <w:br/>
                              <w:t>Sınıfı</w:t>
                            </w:r>
                            <w:r>
                              <w:br/>
                              <w:t>Nu: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500E" id="Metin Kutusu 2" o:spid="_x0000_s1027" type="#_x0000_t202" style="position:absolute;left:0;text-align:left;margin-left:-68.7pt;margin-top:-31.7pt;width:59.3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ysSgIAAJEEAAAOAAAAZHJzL2Uyb0RvYy54bWysVFFv0zAQfkfiP1h+p2lDS7eo6TQ6ihAb&#10;IA1+gOM4iYXtM7bTZPx6zk7XdewNkQfL9p2/u/u+u2yuRq3IQTgvwZR0MZtTIgyHWpq2pD++799c&#10;UOIDMzVTYERJH4SnV9vXrzaDLUQOHahaOIIgxheDLWkXgi2yzPNOaOZnYIVBYwNOs4BH12a1YwOi&#10;a5Xl8/m7bABXWwdceI+3N5ORbhN+0wgevjaNF4GokmJuIa0urVVcs+2GFa1jtpP8mAb7hyw0kwaD&#10;nqBuWGCkd/IFlJbcgYcmzDjoDJpGcpFqwGoW87+que+YFakWJMfbE03+/8HyL4dvjsi6pDklhmmU&#10;6E4EacjnPvS+J3lkaLC+QMd7i65hfA8jKp2q9fYW+E9PDOw6Zlpx7RwMnWA1ZriIL7OzpxOOjyDV&#10;cAc1hmJ9gAQ0Nk5H+pAQguio1MNJHTEGwvFyvXq7Xq4o4Wi6WK7X+SpFYMXjY+t8+ChAk7gpqUPx&#10;Ezg73PoQk2HFo0uM5UHJei+VSgfXVjvlyIFho+zTd0R/5qYMGUp6ucLYLyFiz4oTSNVOHKleY7ET&#10;8GIevwjMCrzH1pzu0xWml9o+QqRkn0XWMuCgKKmx+DOUSPYHUyfEwKSa9gilzJH9SPhEfRirMUmd&#10;pInKVFA/oBwOprnAOcZNB+43JQPOREn9r545QYn6ZFDSy8VyGYcoHZardY4Hd26pzi3McIQqaaBk&#10;2u7CNHi9dbLtMNJEkIFrbINGJomesjqmj32fyDjOaBys83PyevqTbP8AAAD//wMAUEsDBBQABgAI&#10;AAAAIQCMSx0f4AAAAAsBAAAPAAAAZHJzL2Rvd25yZXYueG1sTI/BToNAEIbvJr7DZky80QXbQEWW&#10;xmjszRixaT0u7AhEdpaw2xZ9eseT3v7JfPnnm2Iz20GccPK9IwXJIgaB1DjTU6tg9/YUrUH4oMno&#10;wREq+EIPm/LyotC5cWd6xVMVWsEl5HOtoAthzKX0TYdW+4UbkXj34SarA49TK82kz1xuB3kTx6m0&#10;uie+0OkRHzpsPqujVeCbON2/rKr9oZZb/L415vF9+6zU9dV8fwci4Bz+YPjVZ3Uo2al2RzJeDAqi&#10;ZJmtmOWULjkwEiXrDEStIIsTkGUh//9Q/gAAAP//AwBQSwECLQAUAAYACAAAACEAtoM4kv4AAADh&#10;AQAAEwAAAAAAAAAAAAAAAAAAAAAAW0NvbnRlbnRfVHlwZXNdLnhtbFBLAQItABQABgAIAAAAIQA4&#10;/SH/1gAAAJQBAAALAAAAAAAAAAAAAAAAAC8BAABfcmVscy8ucmVsc1BLAQItABQABgAIAAAAIQD4&#10;nwysSgIAAJEEAAAOAAAAAAAAAAAAAAAAAC4CAABkcnMvZTJvRG9jLnhtbFBLAQItABQABgAIAAAA&#10;IQCMSx0f4AAAAAsBAAAPAAAAAAAAAAAAAAAAAKQEAABkcnMvZG93bnJldi54bWxQSwUGAAAAAAQA&#10;BADzAAAAsQUAAAAA&#10;" strokecolor="white [3212]">
                <v:textbox>
                  <w:txbxContent>
                    <w:p w:rsidR="004E56D5" w:rsidRDefault="004E56D5" w:rsidP="004E56D5">
                      <w:r>
                        <w:t>Adı</w:t>
                      </w:r>
                      <w:r>
                        <w:br/>
                        <w:t>Soyadı</w:t>
                      </w:r>
                      <w:r>
                        <w:br/>
                        <w:t>Sınıfı</w:t>
                      </w:r>
                      <w:r>
                        <w:br/>
                        <w:t>Nu:</w:t>
                      </w:r>
                    </w:p>
                  </w:txbxContent>
                </v:textbox>
              </v:shape>
            </w:pict>
          </mc:Fallback>
        </mc:AlternateContent>
      </w:r>
      <w:r w:rsidRPr="004F2D27">
        <w:rPr>
          <w:rFonts w:ascii="Tahoma" w:hAnsi="Tahoma" w:cs="Tahoma"/>
          <w:b/>
          <w:sz w:val="16"/>
          <w:szCs w:val="16"/>
        </w:rPr>
        <w:t xml:space="preserve">                                                 201</w:t>
      </w:r>
      <w:r w:rsidR="00B607A9">
        <w:rPr>
          <w:rFonts w:ascii="Tahoma" w:hAnsi="Tahoma" w:cs="Tahoma"/>
          <w:b/>
          <w:sz w:val="16"/>
          <w:szCs w:val="16"/>
        </w:rPr>
        <w:t>3-2014</w:t>
      </w:r>
      <w:r w:rsidRPr="004F2D27">
        <w:rPr>
          <w:rFonts w:ascii="Tahoma" w:hAnsi="Tahoma" w:cs="Tahoma"/>
          <w:b/>
          <w:sz w:val="16"/>
          <w:szCs w:val="16"/>
        </w:rPr>
        <w:t xml:space="preserve"> EĞİTİM ÖĞRETİM YILI </w:t>
      </w:r>
      <w:r w:rsidR="00E96DB1">
        <w:rPr>
          <w:rFonts w:ascii="Tahoma" w:hAnsi="Tahoma" w:cs="Tahoma"/>
          <w:b/>
          <w:sz w:val="16"/>
          <w:szCs w:val="16"/>
        </w:rPr>
        <w:t>…</w:t>
      </w:r>
      <w:r w:rsidRPr="004F2D27">
        <w:rPr>
          <w:rFonts w:ascii="Tahoma" w:hAnsi="Tahoma" w:cs="Tahoma"/>
          <w:b/>
          <w:sz w:val="16"/>
          <w:szCs w:val="16"/>
        </w:rPr>
        <w:t xml:space="preserve"> SAĞLIK MESLEK LİSESİ 12. SINIFLAR     </w:t>
      </w:r>
    </w:p>
    <w:p w:rsidR="004E56D5" w:rsidRPr="004F2D27" w:rsidRDefault="004F2D27" w:rsidP="004E755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b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62336" behindDoc="1" locked="0" layoutInCell="1" allowOverlap="1" wp14:anchorId="52D25DA8" wp14:editId="6B5FE0E0">
            <wp:simplePos x="0" y="0"/>
            <wp:positionH relativeFrom="column">
              <wp:posOffset>3664585</wp:posOffset>
            </wp:positionH>
            <wp:positionV relativeFrom="paragraph">
              <wp:posOffset>214630</wp:posOffset>
            </wp:positionV>
            <wp:extent cx="171894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05" y="21445"/>
                <wp:lineTo x="21305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D5" w:rsidRPr="004F2D27">
        <w:rPr>
          <w:rFonts w:ascii="Tahoma" w:hAnsi="Tahoma" w:cs="Tahoma"/>
          <w:b/>
          <w:sz w:val="16"/>
          <w:szCs w:val="16"/>
        </w:rPr>
        <w:t xml:space="preserve">                                                       TRAFİK VE İLKYARDIM DERSİ 1.DÖNEM 2. YAZILI (ORTAK) SORULARI</w:t>
      </w:r>
    </w:p>
    <w:p w:rsidR="004E56D5" w:rsidRPr="004F2D27" w:rsidRDefault="004E56D5" w:rsidP="004E755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  <w:sectPr w:rsidR="004E56D5" w:rsidRPr="004F2D27" w:rsidSect="004E56D5">
          <w:pgSz w:w="11906" w:h="16838"/>
          <w:pgMar w:top="284" w:right="1417" w:bottom="1417" w:left="426" w:header="708" w:footer="708" w:gutter="0"/>
          <w:cols w:space="708"/>
          <w:docGrid w:linePitch="360"/>
        </w:sectPr>
      </w:pPr>
    </w:p>
    <w:p w:rsidR="004E755C" w:rsidRPr="004F2D27" w:rsidRDefault="004E755C" w:rsidP="00FF33B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E755C" w:rsidRPr="004F2D27" w:rsidRDefault="00EA03F9" w:rsidP="004E755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(Her soru 4 puandır.)</w:t>
      </w:r>
    </w:p>
    <w:p w:rsidR="004E755C" w:rsidRPr="004F2D27" w:rsidRDefault="004E755C" w:rsidP="004E755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1. Yaya yolu bulunmayan kara yolunda yayalar nereden yürümelidir?</w:t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A) Şerit üzerinden  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B) Geçiş yolundan </w:t>
      </w: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C) Banketten    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D) Erişime kontrollü  yoldan </w:t>
      </w:r>
    </w:p>
    <w:p w:rsidR="004E56D5" w:rsidRPr="004F2D27" w:rsidRDefault="004E755C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 xml:space="preserve">2. </w:t>
      </w:r>
      <w:r w:rsidR="004E56D5"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 xml:space="preserve">Aşağıdakilerden hangisi sürücü adaylarından aranan koşullardan </w:t>
      </w:r>
      <w:r w:rsidR="004E56D5"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u w:val="single"/>
          <w:lang w:eastAsia="tr-TR"/>
        </w:rPr>
        <w:t>değildir?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</w:p>
    <w:p w:rsid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A) Yaş durumu     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B) Eğitim durumu 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 </w:t>
      </w: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C) Sağlık durumu 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D) Meslek durumu      </w:t>
      </w:r>
    </w:p>
    <w:p w:rsidR="004E56D5" w:rsidRPr="004F2D27" w:rsidRDefault="004E755C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  <w:t>3.</w:t>
      </w:r>
      <w:r w:rsidR="004E56D5" w:rsidRPr="004F2D27"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  <w:t xml:space="preserve">Kara yolunda 80 km/sa. hızla seyreden araç ile öndeki araç arasında ne kadar mesafe </w:t>
      </w:r>
      <w:r w:rsidR="004E56D5"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bulunmalıdır?</w:t>
      </w:r>
      <w:r w:rsidR="004E56D5" w:rsidRPr="004F2D27"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  <w:t xml:space="preserve"> </w:t>
      </w: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A) 45 metre 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  <w:t xml:space="preserve"> </w:t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B) 40 metre  </w:t>
      </w: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C) 35 metre  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D)30 metre</w:t>
      </w:r>
    </w:p>
    <w:p w:rsidR="004E56D5" w:rsidRPr="004F2D27" w:rsidRDefault="004E755C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  <w:t xml:space="preserve">4. </w:t>
      </w:r>
      <w:r w:rsidR="004E56D5" w:rsidRPr="004F2D27"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  <w:t xml:space="preserve">Okul, hastane gibi kamu kuruluşlarının giriş ve çıkış kapılarının her iki yönünde kaç metrelik mesafe içinde park etmek </w:t>
      </w:r>
      <w:r w:rsidR="004E56D5"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yasaktır?</w:t>
      </w:r>
      <w:r w:rsidR="004E56D5" w:rsidRPr="004F2D27">
        <w:rPr>
          <w:rFonts w:ascii="Tahoma" w:eastAsia="Times New Roman" w:hAnsi="Tahoma" w:cs="Tahoma"/>
          <w:b/>
          <w:color w:val="434343"/>
          <w:sz w:val="16"/>
          <w:szCs w:val="16"/>
          <w:lang w:eastAsia="tr-TR"/>
        </w:rPr>
        <w:t xml:space="preserve"> </w:t>
      </w: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A) 5 m 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  B) 10 m    </w:t>
      </w:r>
    </w:p>
    <w:p w:rsidR="004E56D5" w:rsidRPr="004F2D27" w:rsidRDefault="004E56D5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C) 15 m      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  <w:t xml:space="preserve">  </w:t>
      </w: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D) 20 m </w:t>
      </w:r>
    </w:p>
    <w:p w:rsidR="004E56D5" w:rsidRPr="004F2D27" w:rsidRDefault="004E755C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5</w:t>
      </w:r>
      <w:r w:rsidR="004E56D5"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. Trafikten kaynaklanan zorunluluklar dışında araçların insan indirip bindirmek, eşya yükleyip boşaltmak ya da beklemek amacıyla kısa bir süre için durdurulmasına ne ad verilir?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</w:p>
    <w:p w:rsidR="004E56D5" w:rsidRPr="004F2D27" w:rsidRDefault="00811B94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A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) Durma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  <w:r w:rsid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B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Park etme  </w:t>
      </w:r>
    </w:p>
    <w:p w:rsidR="004E56D5" w:rsidRPr="004F2D27" w:rsidRDefault="004F2D27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C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) Duraklama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D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Durak </w:t>
      </w:r>
    </w:p>
    <w:p w:rsidR="004E56D5" w:rsidRPr="004F2D27" w:rsidRDefault="004E755C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6</w:t>
      </w:r>
      <w:r w:rsidR="004E56D5"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. Her türlü trafik zorunluluğu nedeniyle aracın durdurulmasına ne ad verilir?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</w:p>
    <w:p w:rsidR="004E56D5" w:rsidRPr="004F2D27" w:rsidRDefault="004F2D27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A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) Durma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  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B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Durak  </w:t>
      </w:r>
    </w:p>
    <w:p w:rsidR="004E56D5" w:rsidRPr="004F2D27" w:rsidRDefault="004F2D27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C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) Park etme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ab/>
        <w:t xml:space="preserve"> 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D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Duraklama </w:t>
      </w:r>
    </w:p>
    <w:p w:rsidR="004E56D5" w:rsidRPr="004F2D27" w:rsidRDefault="00811B94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7.</w:t>
      </w:r>
      <w:r w:rsidR="004E56D5" w:rsidRPr="004F2D27">
        <w:rPr>
          <w:rFonts w:ascii="Tahoma" w:eastAsia="Times New Roman" w:hAnsi="Tahoma" w:cs="Tahoma"/>
          <w:b/>
          <w:bCs/>
          <w:color w:val="434343"/>
          <w:sz w:val="16"/>
          <w:szCs w:val="16"/>
          <w:lang w:eastAsia="tr-TR"/>
        </w:rPr>
        <w:t>Yayalar her iki tarafında banket bulunan yollarda yürüyorlarsa gidiş yönüne göre yolun hangi tarafında yürümek zorundadırlar?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</w:t>
      </w:r>
    </w:p>
    <w:p w:rsidR="004E56D5" w:rsidRPr="004F2D27" w:rsidRDefault="004F2D27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A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Sol tarafta          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          B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Sağ tarafta         </w:t>
      </w:r>
    </w:p>
    <w:p w:rsidR="00811B94" w:rsidRPr="004F2D27" w:rsidRDefault="004F2D27" w:rsidP="004E755C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C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Fark etmez                   </w:t>
      </w:r>
      <w:r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>D</w:t>
      </w:r>
      <w:r w:rsidR="004E56D5" w:rsidRPr="004F2D27">
        <w:rPr>
          <w:rFonts w:ascii="Tahoma" w:eastAsia="Times New Roman" w:hAnsi="Tahoma" w:cs="Tahoma"/>
          <w:color w:val="434343"/>
          <w:sz w:val="16"/>
          <w:szCs w:val="16"/>
          <w:lang w:eastAsia="tr-TR"/>
        </w:rPr>
        <w:t xml:space="preserve">) Hangi taraf müsaitse </w:t>
      </w:r>
    </w:p>
    <w:p w:rsidR="004F2D27" w:rsidRDefault="00811B94" w:rsidP="004E755C">
      <w:pPr>
        <w:spacing w:after="0"/>
        <w:rPr>
          <w:rFonts w:ascii="Tahoma" w:hAnsi="Tahoma" w:cs="Tahoma"/>
          <w:b/>
          <w:bCs/>
          <w:sz w:val="16"/>
          <w:szCs w:val="16"/>
        </w:rPr>
      </w:pPr>
      <w:r w:rsidRPr="004F2D27">
        <w:rPr>
          <w:rFonts w:ascii="Tahoma" w:hAnsi="Tahoma" w:cs="Tahoma"/>
          <w:noProof/>
          <w:sz w:val="16"/>
          <w:szCs w:val="16"/>
          <w:lang w:eastAsia="tr-TR"/>
        </w:rPr>
        <w:drawing>
          <wp:anchor distT="0" distB="0" distL="114300" distR="114300" simplePos="0" relativeHeight="251661312" behindDoc="1" locked="0" layoutInCell="1" allowOverlap="1" wp14:anchorId="214D24F7" wp14:editId="278FCDAE">
            <wp:simplePos x="0" y="0"/>
            <wp:positionH relativeFrom="column">
              <wp:posOffset>-3810</wp:posOffset>
            </wp:positionH>
            <wp:positionV relativeFrom="paragraph">
              <wp:posOffset>420370</wp:posOffset>
            </wp:positionV>
            <wp:extent cx="1461770" cy="1162050"/>
            <wp:effectExtent l="0" t="0" r="5080" b="0"/>
            <wp:wrapThrough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D27">
        <w:rPr>
          <w:rFonts w:ascii="Tahoma" w:hAnsi="Tahoma" w:cs="Tahoma"/>
          <w:b/>
          <w:bCs/>
          <w:sz w:val="16"/>
          <w:szCs w:val="16"/>
        </w:rPr>
        <w:t>8.</w:t>
      </w:r>
      <w:r w:rsidR="004F2D2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E56D5" w:rsidRPr="004F2D27">
        <w:rPr>
          <w:rFonts w:ascii="Tahoma" w:hAnsi="Tahoma" w:cs="Tahoma"/>
          <w:b/>
          <w:bCs/>
          <w:sz w:val="16"/>
          <w:szCs w:val="16"/>
        </w:rPr>
        <w:t xml:space="preserve">Şekildeki 1 numaralı aracın sürücüsü, önündeki araç "A" noktasında iken "88-89" diye saymaya başlıyor.  A </w:t>
      </w:r>
      <w:r w:rsidR="004E755C" w:rsidRPr="004F2D27">
        <w:rPr>
          <w:rFonts w:ascii="Tahoma" w:hAnsi="Tahoma" w:cs="Tahoma"/>
          <w:b/>
          <w:bCs/>
          <w:sz w:val="16"/>
          <w:szCs w:val="16"/>
        </w:rPr>
        <w:t xml:space="preserve">Sürücünün bu davranışı aşağıdakilerden hangisini belirlemeye </w:t>
      </w:r>
      <w:r w:rsidR="004E56D5" w:rsidRPr="004F2D27">
        <w:rPr>
          <w:rFonts w:ascii="Tahoma" w:hAnsi="Tahoma" w:cs="Tahoma"/>
          <w:b/>
          <w:bCs/>
          <w:sz w:val="16"/>
          <w:szCs w:val="16"/>
        </w:rPr>
        <w:t xml:space="preserve">yöneliktir? </w:t>
      </w:r>
      <w:r w:rsidRPr="004F2D27">
        <w:rPr>
          <w:rFonts w:ascii="Tahoma" w:hAnsi="Tahoma" w:cs="Tahoma"/>
          <w:b/>
          <w:bCs/>
          <w:sz w:val="16"/>
          <w:szCs w:val="16"/>
        </w:rPr>
        <w:t xml:space="preserve">   </w:t>
      </w:r>
    </w:p>
    <w:p w:rsidR="00811B94" w:rsidRPr="004F2D27" w:rsidRDefault="00811B94" w:rsidP="004E755C">
      <w:pPr>
        <w:spacing w:after="0"/>
        <w:rPr>
          <w:rFonts w:ascii="Tahoma" w:hAnsi="Tahoma" w:cs="Tahoma"/>
          <w:b/>
          <w:bCs/>
          <w:sz w:val="16"/>
          <w:szCs w:val="16"/>
        </w:rPr>
      </w:pPr>
      <w:r w:rsidRPr="004F2D27">
        <w:rPr>
          <w:rFonts w:ascii="Tahoma" w:hAnsi="Tahoma" w:cs="Tahoma"/>
          <w:b/>
          <w:bCs/>
          <w:sz w:val="16"/>
          <w:szCs w:val="16"/>
        </w:rPr>
        <w:t xml:space="preserve">     </w:t>
      </w:r>
    </w:p>
    <w:p w:rsidR="004F2D27" w:rsidRDefault="004E56D5" w:rsidP="004E755C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A) </w:t>
      </w:r>
      <w:r w:rsidR="002C45C2" w:rsidRPr="004F2D27">
        <w:rPr>
          <w:rFonts w:ascii="Tahoma" w:hAnsi="Tahoma" w:cs="Tahoma"/>
          <w:sz w:val="16"/>
          <w:szCs w:val="16"/>
        </w:rPr>
        <w:t>Motor gücünü</w:t>
      </w:r>
    </w:p>
    <w:p w:rsidR="004E56D5" w:rsidRPr="004F2D27" w:rsidRDefault="004E56D5" w:rsidP="004E755C">
      <w:pPr>
        <w:spacing w:after="0"/>
        <w:rPr>
          <w:rFonts w:ascii="Tahoma" w:hAnsi="Tahoma" w:cs="Tahoma"/>
          <w:b/>
          <w:bCs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B) Yakıt sarfiyatını </w:t>
      </w:r>
    </w:p>
    <w:p w:rsidR="004F2D27" w:rsidRDefault="004E56D5" w:rsidP="004F2D27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C) Asfalt kalitesini </w:t>
      </w:r>
    </w:p>
    <w:p w:rsidR="00F82A7C" w:rsidRDefault="004E56D5" w:rsidP="004F2D27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D) </w:t>
      </w:r>
      <w:r w:rsidR="002C45C2" w:rsidRPr="004F2D27">
        <w:rPr>
          <w:rFonts w:ascii="Tahoma" w:hAnsi="Tahoma" w:cs="Tahoma"/>
          <w:sz w:val="16"/>
          <w:szCs w:val="16"/>
        </w:rPr>
        <w:t xml:space="preserve">Takip mesafesini </w:t>
      </w:r>
    </w:p>
    <w:p w:rsid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</w:p>
    <w:p w:rsid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</w:p>
    <w:p w:rsid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</w:p>
    <w:p w:rsid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</w:p>
    <w:p w:rsidR="004F2D27" w:rsidRP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9. </w:t>
      </w:r>
      <w:r w:rsidRPr="004F2D27">
        <w:rPr>
          <w:rFonts w:ascii="Tahoma" w:hAnsi="Tahoma" w:cs="Tahoma"/>
          <w:b/>
          <w:bCs/>
          <w:sz w:val="16"/>
          <w:szCs w:val="16"/>
        </w:rPr>
        <w:t xml:space="preserve">Arızalanan aracın ön ve arkasına, 150 metre mesafeden açıkça görülebilecek şekilde aşağıdakilerden hangisinin konulması zorunludur? </w:t>
      </w:r>
    </w:p>
    <w:p w:rsidR="004F2D27" w:rsidRP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A) Beyaz renkte taş </w:t>
      </w:r>
    </w:p>
    <w:p w:rsidR="004F2D27" w:rsidRP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B) Yeşil ışıklı yansıtıcı </w:t>
      </w:r>
    </w:p>
    <w:p w:rsidR="004F2D27" w:rsidRPr="004F2D27" w:rsidRDefault="004F2D27" w:rsidP="004F2D27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C) Kırmızı yansıtıcı veya kırmızı ışıklı cihaz </w:t>
      </w:r>
    </w:p>
    <w:p w:rsidR="00FF33B6" w:rsidRDefault="004F2D27" w:rsidP="00FF33B6">
      <w:pPr>
        <w:spacing w:after="0"/>
        <w:rPr>
          <w:rFonts w:ascii="Tahoma" w:hAnsi="Tahoma" w:cs="Tahoma"/>
          <w:b/>
          <w:bCs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D) Devrilmeyecek biçimde teneke veya bidon gibi malzemeler </w:t>
      </w:r>
      <w:r w:rsidR="00FF33B6">
        <w:rPr>
          <w:rFonts w:ascii="Tahoma" w:hAnsi="Tahoma" w:cs="Tahoma"/>
          <w:b/>
          <w:bCs/>
          <w:sz w:val="16"/>
          <w:szCs w:val="16"/>
        </w:rPr>
        <w:t>.</w:t>
      </w:r>
    </w:p>
    <w:p w:rsidR="00FF33B6" w:rsidRPr="004F2D27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10. </w:t>
      </w:r>
      <w:r w:rsidRPr="004F2D27">
        <w:rPr>
          <w:rFonts w:ascii="Tahoma" w:hAnsi="Tahoma" w:cs="Tahoma"/>
          <w:b/>
          <w:bCs/>
          <w:sz w:val="16"/>
          <w:szCs w:val="16"/>
        </w:rPr>
        <w:t xml:space="preserve">Öndeki araç geçilirken, geçiş şeridinde ne kadar seyredilmelidir? </w:t>
      </w:r>
    </w:p>
    <w:p w:rsidR="002C45C2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A) </w:t>
      </w:r>
      <w:r w:rsidR="002C45C2" w:rsidRPr="004F2D27">
        <w:rPr>
          <w:rFonts w:ascii="Tahoma" w:hAnsi="Tahoma" w:cs="Tahoma"/>
          <w:sz w:val="16"/>
          <w:szCs w:val="16"/>
        </w:rPr>
        <w:t xml:space="preserve">Karşıdan gelen araçla karşılaşıncaya kadar </w:t>
      </w:r>
    </w:p>
    <w:p w:rsidR="002C45C2" w:rsidRPr="004F2D27" w:rsidRDefault="00FF33B6" w:rsidP="002C45C2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B) </w:t>
      </w:r>
      <w:r w:rsidR="002C45C2" w:rsidRPr="004F2D27">
        <w:rPr>
          <w:rFonts w:ascii="Tahoma" w:hAnsi="Tahoma" w:cs="Tahoma"/>
          <w:sz w:val="16"/>
          <w:szCs w:val="16"/>
        </w:rPr>
        <w:t xml:space="preserve">Geriyi görme aynasından geçilen araç görülünceye kadar </w:t>
      </w:r>
    </w:p>
    <w:p w:rsidR="00FF33B6" w:rsidRPr="004F2D27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C) Geçilen aracın ön hizasına gelinceye kadar </w:t>
      </w:r>
    </w:p>
    <w:p w:rsidR="00FF33B6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D) Geçilen aracın boyunun yarısı kadar</w:t>
      </w:r>
    </w:p>
    <w:p w:rsidR="00FF33B6" w:rsidRDefault="00FF33B6" w:rsidP="00FF33B6">
      <w:pPr>
        <w:spacing w:after="0"/>
        <w:rPr>
          <w:rFonts w:ascii="Tahoma" w:hAnsi="Tahoma" w:cs="Tahoma"/>
          <w:sz w:val="16"/>
          <w:szCs w:val="16"/>
        </w:rPr>
      </w:pPr>
    </w:p>
    <w:p w:rsidR="00FF33B6" w:rsidRDefault="00FF33B6" w:rsidP="00FF33B6">
      <w:pPr>
        <w:spacing w:after="0"/>
        <w:rPr>
          <w:rFonts w:ascii="Tahoma" w:hAnsi="Tahoma" w:cs="Tahoma"/>
          <w:b/>
          <w:bCs/>
          <w:sz w:val="16"/>
          <w:szCs w:val="16"/>
        </w:rPr>
      </w:pPr>
    </w:p>
    <w:p w:rsidR="00DF5A07" w:rsidRPr="004F2D27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11</w:t>
      </w:r>
      <w:r w:rsidR="004F2D27" w:rsidRPr="004F2D27">
        <w:rPr>
          <w:rFonts w:ascii="Tahoma" w:hAnsi="Tahoma" w:cs="Tahoma"/>
          <w:b/>
          <w:bCs/>
          <w:sz w:val="16"/>
          <w:szCs w:val="16"/>
        </w:rPr>
        <w:t xml:space="preserve">. </w:t>
      </w:r>
      <w:r w:rsidR="00DF5A07" w:rsidRPr="004F2D27">
        <w:rPr>
          <w:rFonts w:ascii="Tahoma" w:hAnsi="Tahoma" w:cs="Tahoma"/>
          <w:b/>
          <w:bCs/>
          <w:sz w:val="16"/>
          <w:szCs w:val="16"/>
        </w:rPr>
        <w:t xml:space="preserve">Şekildeki </w:t>
      </w:r>
      <w:r w:rsidR="004F2D27" w:rsidRPr="004F2D27">
        <w:rPr>
          <w:rFonts w:ascii="Tahoma" w:hAnsi="Tahoma" w:cs="Tahoma"/>
          <w:b/>
          <w:bCs/>
          <w:sz w:val="16"/>
          <w:szCs w:val="16"/>
        </w:rPr>
        <w:t xml:space="preserve">numaralı </w:t>
      </w:r>
      <w:r w:rsidR="00DF5A07" w:rsidRPr="004F2D27">
        <w:rPr>
          <w:rFonts w:ascii="Tahoma" w:hAnsi="Tahoma" w:cs="Tahoma"/>
          <w:b/>
          <w:bCs/>
          <w:sz w:val="16"/>
          <w:szCs w:val="16"/>
        </w:rPr>
        <w:t xml:space="preserve">2 aracın sürücüsü ne yapmalıdır? </w:t>
      </w:r>
    </w:p>
    <w:p w:rsidR="00DF5A07" w:rsidRPr="004F2D27" w:rsidRDefault="00DF5A07" w:rsidP="004E755C">
      <w:pPr>
        <w:pStyle w:val="Pa19"/>
        <w:ind w:left="780"/>
        <w:rPr>
          <w:rFonts w:ascii="Tahoma" w:hAnsi="Tahoma" w:cs="Tahoma"/>
          <w:sz w:val="16"/>
          <w:szCs w:val="16"/>
        </w:rPr>
      </w:pPr>
      <w:r w:rsidRPr="004F2D27">
        <w:rPr>
          <w:rStyle w:val="A7"/>
          <w:rFonts w:ascii="Tahoma" w:hAnsi="Tahoma" w:cs="Tahoma"/>
          <w:sz w:val="16"/>
          <w:szCs w:val="16"/>
        </w:rPr>
        <w:t xml:space="preserve">A) </w:t>
      </w:r>
      <w:r w:rsidRPr="004F2D27">
        <w:rPr>
          <w:rFonts w:ascii="Tahoma" w:hAnsi="Tahoma" w:cs="Tahoma"/>
          <w:sz w:val="16"/>
          <w:szCs w:val="16"/>
        </w:rPr>
        <w:t xml:space="preserve">1 numaralı araca yol vermeli </w:t>
      </w:r>
    </w:p>
    <w:p w:rsidR="00DF5A07" w:rsidRPr="004F2D27" w:rsidRDefault="00DF5A07" w:rsidP="004E755C">
      <w:pPr>
        <w:pStyle w:val="Pa19"/>
        <w:ind w:left="780"/>
        <w:rPr>
          <w:rFonts w:ascii="Tahoma" w:hAnsi="Tahoma" w:cs="Tahoma"/>
          <w:sz w:val="16"/>
          <w:szCs w:val="16"/>
        </w:rPr>
      </w:pPr>
      <w:r w:rsidRPr="004F2D27">
        <w:rPr>
          <w:rStyle w:val="A7"/>
          <w:rFonts w:ascii="Tahoma" w:hAnsi="Tahoma" w:cs="Tahoma"/>
          <w:sz w:val="16"/>
          <w:szCs w:val="16"/>
        </w:rPr>
        <w:t xml:space="preserve">B) </w:t>
      </w:r>
      <w:r w:rsidRPr="004F2D27">
        <w:rPr>
          <w:rFonts w:ascii="Tahoma" w:hAnsi="Tahoma" w:cs="Tahoma"/>
          <w:sz w:val="16"/>
          <w:szCs w:val="16"/>
        </w:rPr>
        <w:t xml:space="preserve">Geçiş hakkını kendisi kullanmalı </w:t>
      </w:r>
    </w:p>
    <w:p w:rsidR="00DF5A07" w:rsidRPr="004F2D27" w:rsidRDefault="00DF5A07" w:rsidP="004E755C">
      <w:pPr>
        <w:pStyle w:val="Pa19"/>
        <w:ind w:left="780"/>
        <w:rPr>
          <w:rFonts w:ascii="Tahoma" w:hAnsi="Tahoma" w:cs="Tahoma"/>
          <w:sz w:val="16"/>
          <w:szCs w:val="16"/>
        </w:rPr>
      </w:pPr>
      <w:r w:rsidRPr="004F2D27">
        <w:rPr>
          <w:rStyle w:val="A7"/>
          <w:rFonts w:ascii="Tahoma" w:hAnsi="Tahoma" w:cs="Tahoma"/>
          <w:sz w:val="16"/>
          <w:szCs w:val="16"/>
        </w:rPr>
        <w:t xml:space="preserve">C) </w:t>
      </w:r>
      <w:r w:rsidRPr="004F2D27">
        <w:rPr>
          <w:rFonts w:ascii="Tahoma" w:hAnsi="Tahoma" w:cs="Tahoma"/>
          <w:sz w:val="16"/>
          <w:szCs w:val="16"/>
        </w:rPr>
        <w:t xml:space="preserve">Hızını artırarak kavşağa önce girmeli </w:t>
      </w:r>
    </w:p>
    <w:p w:rsidR="00FF33B6" w:rsidRPr="004F2D27" w:rsidRDefault="00DF5A07" w:rsidP="00FF33B6">
      <w:pPr>
        <w:pStyle w:val="Pa19"/>
        <w:ind w:left="780"/>
        <w:rPr>
          <w:rFonts w:ascii="Tahoma" w:hAnsi="Tahoma" w:cs="Tahoma"/>
          <w:sz w:val="16"/>
          <w:szCs w:val="16"/>
        </w:rPr>
      </w:pPr>
      <w:r w:rsidRPr="004F2D27">
        <w:rPr>
          <w:rStyle w:val="A7"/>
          <w:rFonts w:ascii="Tahoma" w:hAnsi="Tahoma" w:cs="Tahoma"/>
          <w:sz w:val="16"/>
          <w:szCs w:val="16"/>
        </w:rPr>
        <w:t xml:space="preserve">D) </w:t>
      </w:r>
      <w:r w:rsidRPr="004F2D27">
        <w:rPr>
          <w:rFonts w:ascii="Tahoma" w:hAnsi="Tahoma" w:cs="Tahoma"/>
          <w:sz w:val="16"/>
          <w:szCs w:val="16"/>
        </w:rPr>
        <w:t xml:space="preserve">Korna çalıp 1 numaralı aracı durdurmalı </w:t>
      </w:r>
    </w:p>
    <w:p w:rsidR="00FF33B6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 </w:t>
      </w:r>
    </w:p>
    <w:p w:rsidR="00F82A7C" w:rsidRDefault="00F82A7C" w:rsidP="004F2D27">
      <w:pPr>
        <w:spacing w:after="0"/>
        <w:rPr>
          <w:rFonts w:ascii="Tahoma" w:hAnsi="Tahoma" w:cs="Tahoma"/>
          <w:sz w:val="16"/>
          <w:szCs w:val="16"/>
        </w:rPr>
      </w:pPr>
    </w:p>
    <w:p w:rsidR="004F2D27" w:rsidRPr="004F2D27" w:rsidRDefault="004F2D27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82A7C" w:rsidP="004F2D27">
      <w:pPr>
        <w:spacing w:after="0"/>
        <w:ind w:left="426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b/>
          <w:bCs/>
          <w:sz w:val="16"/>
          <w:szCs w:val="16"/>
        </w:rPr>
        <w:t xml:space="preserve">I- Şerit değiştirmelerde </w:t>
      </w:r>
    </w:p>
    <w:p w:rsidR="00F82A7C" w:rsidRPr="004F2D27" w:rsidRDefault="00F82A7C" w:rsidP="004F2D27">
      <w:pPr>
        <w:spacing w:after="0"/>
        <w:ind w:left="426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b/>
          <w:bCs/>
          <w:sz w:val="16"/>
          <w:szCs w:val="16"/>
        </w:rPr>
        <w:t xml:space="preserve">II- Sağa ve sola dönüşlerde </w:t>
      </w:r>
    </w:p>
    <w:p w:rsidR="00F82A7C" w:rsidRPr="004F2D27" w:rsidRDefault="00F82A7C" w:rsidP="004F2D27">
      <w:pPr>
        <w:spacing w:after="0"/>
        <w:ind w:left="426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b/>
          <w:bCs/>
          <w:sz w:val="16"/>
          <w:szCs w:val="16"/>
        </w:rPr>
        <w:t xml:space="preserve">III- Bir aracın geçilmesi esnasında </w:t>
      </w:r>
    </w:p>
    <w:p w:rsidR="00F82A7C" w:rsidRPr="004F2D27" w:rsidRDefault="004F2D27" w:rsidP="004E755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1</w:t>
      </w:r>
      <w:r w:rsidR="00FF33B6">
        <w:rPr>
          <w:rFonts w:ascii="Tahoma" w:hAnsi="Tahoma" w:cs="Tahoma"/>
          <w:b/>
          <w:bCs/>
          <w:sz w:val="16"/>
          <w:szCs w:val="16"/>
        </w:rPr>
        <w:t>2</w:t>
      </w:r>
      <w:r>
        <w:rPr>
          <w:rFonts w:ascii="Tahoma" w:hAnsi="Tahoma" w:cs="Tahoma"/>
          <w:b/>
          <w:bCs/>
          <w:sz w:val="16"/>
          <w:szCs w:val="16"/>
        </w:rPr>
        <w:t xml:space="preserve">. </w:t>
      </w:r>
      <w:r w:rsidR="00F82A7C" w:rsidRPr="004F2D27">
        <w:rPr>
          <w:rFonts w:ascii="Tahoma" w:hAnsi="Tahoma" w:cs="Tahoma"/>
          <w:b/>
          <w:bCs/>
          <w:sz w:val="16"/>
          <w:szCs w:val="16"/>
        </w:rPr>
        <w:t>Yukarıdakilerin hangilerinde dönüş ışıkları</w:t>
      </w:r>
      <w:r w:rsidR="00F82A7C" w:rsidRPr="004F2D27">
        <w:rPr>
          <w:rFonts w:ascii="Tahoma" w:hAnsi="Tahoma" w:cs="Tahoma"/>
          <w:b/>
          <w:bCs/>
          <w:sz w:val="16"/>
          <w:szCs w:val="16"/>
        </w:rPr>
        <w:softHyphen/>
        <w:t xml:space="preserve">nın kullanılması zorunludur? </w:t>
      </w: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A) Yalnız I </w:t>
      </w:r>
      <w:r w:rsidR="004F2D27">
        <w:rPr>
          <w:rFonts w:ascii="Tahoma" w:hAnsi="Tahoma" w:cs="Tahoma"/>
          <w:sz w:val="16"/>
          <w:szCs w:val="16"/>
        </w:rPr>
        <w:t xml:space="preserve">              </w:t>
      </w:r>
      <w:r w:rsidRPr="004F2D27">
        <w:rPr>
          <w:rFonts w:ascii="Tahoma" w:hAnsi="Tahoma" w:cs="Tahoma"/>
          <w:sz w:val="16"/>
          <w:szCs w:val="16"/>
        </w:rPr>
        <w:t xml:space="preserve">B) I ve II </w:t>
      </w:r>
    </w:p>
    <w:p w:rsidR="00F82A7C" w:rsidRPr="004F2D27" w:rsidRDefault="00F82A7C" w:rsidP="004F2D27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C) II ve III </w:t>
      </w:r>
      <w:r w:rsidR="004F2D27">
        <w:rPr>
          <w:rFonts w:ascii="Tahoma" w:hAnsi="Tahoma" w:cs="Tahoma"/>
          <w:sz w:val="16"/>
          <w:szCs w:val="16"/>
        </w:rPr>
        <w:t xml:space="preserve">             </w:t>
      </w:r>
      <w:r w:rsidR="004F2D27" w:rsidRPr="004F2D27">
        <w:rPr>
          <w:rFonts w:ascii="Tahoma" w:hAnsi="Tahoma" w:cs="Tahoma"/>
          <w:sz w:val="16"/>
          <w:szCs w:val="16"/>
        </w:rPr>
        <w:t xml:space="preserve">D) I, II ve III </w:t>
      </w:r>
      <w:r w:rsidR="004F2D27">
        <w:rPr>
          <w:rFonts w:ascii="Tahoma" w:hAnsi="Tahoma" w:cs="Tahoma"/>
          <w:sz w:val="16"/>
          <w:szCs w:val="16"/>
        </w:rPr>
        <w:t xml:space="preserve"> </w:t>
      </w:r>
    </w:p>
    <w:p w:rsidR="00F82A7C" w:rsidRPr="004F2D27" w:rsidRDefault="004F2D27" w:rsidP="004E755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13.</w:t>
      </w:r>
      <w:r w:rsidR="00FF33B6">
        <w:rPr>
          <w:rFonts w:ascii="Tahoma" w:hAnsi="Tahoma" w:cs="Tahoma"/>
          <w:b/>
          <w:bCs/>
          <w:sz w:val="16"/>
          <w:szCs w:val="16"/>
        </w:rPr>
        <w:t xml:space="preserve"> </w:t>
      </w:r>
      <w:r w:rsidR="00F82A7C" w:rsidRPr="004F2D27">
        <w:rPr>
          <w:rFonts w:ascii="Tahoma" w:hAnsi="Tahoma" w:cs="Tahoma"/>
          <w:b/>
          <w:bCs/>
          <w:sz w:val="16"/>
          <w:szCs w:val="16"/>
        </w:rPr>
        <w:t xml:space="preserve">Geceleri kara yolunda karşı yönden gelen sürücülerin gözlerini </w:t>
      </w:r>
      <w:r w:rsidR="00F82A7C" w:rsidRPr="004F2D27">
        <w:rPr>
          <w:rFonts w:ascii="Tahoma" w:hAnsi="Tahoma" w:cs="Tahoma"/>
          <w:b/>
          <w:bCs/>
          <w:sz w:val="16"/>
          <w:szCs w:val="16"/>
          <w:u w:val="single"/>
        </w:rPr>
        <w:t xml:space="preserve">kamaştırmamak </w:t>
      </w:r>
      <w:r w:rsidR="00F82A7C" w:rsidRPr="004F2D27">
        <w:rPr>
          <w:rFonts w:ascii="Tahoma" w:hAnsi="Tahoma" w:cs="Tahoma"/>
          <w:b/>
          <w:bCs/>
          <w:sz w:val="16"/>
          <w:szCs w:val="16"/>
        </w:rPr>
        <w:t xml:space="preserve">için hangi ışıkların yakılması zorunludur? </w:t>
      </w:r>
    </w:p>
    <w:p w:rsidR="002C45C2" w:rsidRDefault="00F82A7C" w:rsidP="004E755C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A) </w:t>
      </w:r>
      <w:r w:rsidR="002C45C2" w:rsidRPr="004F2D27">
        <w:rPr>
          <w:rFonts w:ascii="Tahoma" w:hAnsi="Tahoma" w:cs="Tahoma"/>
          <w:sz w:val="16"/>
          <w:szCs w:val="16"/>
        </w:rPr>
        <w:t>Uzağı gösteren ışıkların</w:t>
      </w: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B)</w:t>
      </w:r>
      <w:r w:rsidR="002C45C2" w:rsidRPr="002C45C2">
        <w:rPr>
          <w:rFonts w:ascii="Tahoma" w:hAnsi="Tahoma" w:cs="Tahoma"/>
          <w:sz w:val="16"/>
          <w:szCs w:val="16"/>
        </w:rPr>
        <w:t xml:space="preserve"> </w:t>
      </w:r>
      <w:r w:rsidR="002C45C2" w:rsidRPr="004F2D27">
        <w:rPr>
          <w:rFonts w:ascii="Tahoma" w:hAnsi="Tahoma" w:cs="Tahoma"/>
          <w:sz w:val="16"/>
          <w:szCs w:val="16"/>
        </w:rPr>
        <w:t xml:space="preserve">Yakını gösteren ışıkların </w:t>
      </w: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C) Acil uyarı ışıklarının </w:t>
      </w: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D) Park ışıklarının </w:t>
      </w:r>
    </w:p>
    <w:p w:rsidR="00F82A7C" w:rsidRPr="004F2D27" w:rsidRDefault="00FF33B6" w:rsidP="004E755C">
      <w:pPr>
        <w:spacing w:after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14. </w:t>
      </w:r>
      <w:r w:rsidR="00F82A7C" w:rsidRPr="004F2D27">
        <w:rPr>
          <w:rFonts w:ascii="Tahoma" w:hAnsi="Tahoma" w:cs="Tahoma"/>
          <w:b/>
          <w:bCs/>
          <w:sz w:val="16"/>
          <w:szCs w:val="16"/>
        </w:rPr>
        <w:t xml:space="preserve">Aşağıdakilerden hangisi </w:t>
      </w:r>
      <w:r w:rsidR="00F82A7C" w:rsidRPr="004F2D27">
        <w:rPr>
          <w:rFonts w:ascii="Tahoma" w:hAnsi="Tahoma" w:cs="Tahoma"/>
          <w:b/>
          <w:bCs/>
          <w:sz w:val="16"/>
          <w:szCs w:val="16"/>
          <w:u w:val="single"/>
        </w:rPr>
        <w:t xml:space="preserve">kontrolsüz kavşak </w:t>
      </w:r>
      <w:r w:rsidR="00F82A7C" w:rsidRPr="004F2D27">
        <w:rPr>
          <w:rFonts w:ascii="Tahoma" w:hAnsi="Tahoma" w:cs="Tahoma"/>
          <w:b/>
          <w:bCs/>
          <w:sz w:val="16"/>
          <w:szCs w:val="16"/>
        </w:rPr>
        <w:t>işaretidir</w:t>
      </w:r>
      <w:r w:rsidR="00F82A7C" w:rsidRPr="004F2D27">
        <w:rPr>
          <w:rFonts w:ascii="Tahoma" w:hAnsi="Tahoma" w:cs="Tahoma"/>
          <w:noProof/>
          <w:sz w:val="16"/>
          <w:szCs w:val="16"/>
          <w:lang w:eastAsia="tr-TR"/>
        </w:rPr>
        <w:drawing>
          <wp:inline distT="0" distB="0" distL="0" distR="0" wp14:anchorId="7B1A043E" wp14:editId="3021CAF1">
            <wp:extent cx="1914525" cy="139821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4" cy="140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7C" w:rsidRPr="004F2D27" w:rsidRDefault="00FF33B6" w:rsidP="004E755C">
      <w:pPr>
        <w:spacing w:after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15. </w:t>
      </w:r>
      <w:r w:rsidR="00F82A7C" w:rsidRPr="004F2D27">
        <w:rPr>
          <w:rFonts w:ascii="Tahoma" w:hAnsi="Tahoma" w:cs="Tahoma"/>
          <w:b/>
          <w:bCs/>
          <w:color w:val="000000"/>
          <w:sz w:val="16"/>
          <w:szCs w:val="16"/>
        </w:rPr>
        <w:t xml:space="preserve">Aşağıdaki trafik işaretlerinden hangisi, öndeki taşıtı geçme yasağının </w:t>
      </w:r>
      <w:r w:rsidR="00F82A7C" w:rsidRPr="004F2D27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sona erdiğini </w:t>
      </w:r>
      <w:r w:rsidR="00F82A7C" w:rsidRPr="004F2D27">
        <w:rPr>
          <w:rFonts w:ascii="Tahoma" w:hAnsi="Tahoma" w:cs="Tahoma"/>
          <w:b/>
          <w:bCs/>
          <w:color w:val="000000"/>
          <w:sz w:val="16"/>
          <w:szCs w:val="16"/>
        </w:rPr>
        <w:t>bildirir?</w:t>
      </w:r>
    </w:p>
    <w:p w:rsidR="009F163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noProof/>
          <w:sz w:val="16"/>
          <w:szCs w:val="16"/>
          <w:lang w:eastAsia="tr-TR"/>
        </w:rPr>
        <w:drawing>
          <wp:anchor distT="0" distB="0" distL="114300" distR="114300" simplePos="0" relativeHeight="251663360" behindDoc="1" locked="0" layoutInCell="1" allowOverlap="1" wp14:anchorId="1B734250" wp14:editId="2FC3CAD5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1818000" cy="1360800"/>
            <wp:effectExtent l="0" t="0" r="0" b="0"/>
            <wp:wrapThrough wrapText="bothSides">
              <wp:wrapPolygon edited="0">
                <wp:start x="0" y="0"/>
                <wp:lineTo x="0" y="21176"/>
                <wp:lineTo x="21283" y="21176"/>
                <wp:lineTo x="21283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F33B6" w:rsidRDefault="00FF33B6" w:rsidP="004E755C">
      <w:pPr>
        <w:spacing w:after="0"/>
        <w:rPr>
          <w:rFonts w:ascii="Tahoma" w:hAnsi="Tahoma" w:cs="Tahoma"/>
          <w:sz w:val="16"/>
          <w:szCs w:val="16"/>
        </w:rPr>
      </w:pPr>
    </w:p>
    <w:p w:rsidR="00FF33B6" w:rsidRDefault="00FF33B6" w:rsidP="004E755C">
      <w:pPr>
        <w:spacing w:after="0"/>
        <w:rPr>
          <w:rFonts w:ascii="Tahoma" w:hAnsi="Tahoma" w:cs="Tahoma"/>
          <w:sz w:val="16"/>
          <w:szCs w:val="16"/>
        </w:rPr>
      </w:pPr>
    </w:p>
    <w:p w:rsidR="00FF33B6" w:rsidRDefault="00FF33B6" w:rsidP="004E755C">
      <w:pPr>
        <w:spacing w:after="0"/>
        <w:rPr>
          <w:rFonts w:ascii="Tahoma" w:hAnsi="Tahoma" w:cs="Tahoma"/>
          <w:sz w:val="16"/>
          <w:szCs w:val="16"/>
        </w:rPr>
      </w:pPr>
    </w:p>
    <w:p w:rsidR="00FF33B6" w:rsidRDefault="00FF33B6" w:rsidP="004E755C">
      <w:pPr>
        <w:spacing w:after="0"/>
        <w:rPr>
          <w:rFonts w:ascii="Tahoma" w:hAnsi="Tahoma" w:cs="Tahoma"/>
          <w:sz w:val="16"/>
          <w:szCs w:val="16"/>
        </w:rPr>
      </w:pPr>
    </w:p>
    <w:p w:rsidR="00FF33B6" w:rsidRPr="004F2D27" w:rsidRDefault="00FF33B6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F33B6" w:rsidP="004E755C">
      <w:pPr>
        <w:spacing w:after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16. </w:t>
      </w:r>
      <w:r w:rsidR="00F82A7C" w:rsidRPr="004F2D27">
        <w:rPr>
          <w:rFonts w:ascii="Tahoma" w:hAnsi="Tahoma" w:cs="Tahoma"/>
          <w:b/>
          <w:bCs/>
          <w:color w:val="000000"/>
          <w:sz w:val="16"/>
          <w:szCs w:val="16"/>
        </w:rPr>
        <w:t>Şekildeki kontrolsüz kavşakta karşılaşan</w:t>
      </w:r>
      <w:r w:rsidR="002C45C2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F82A7C" w:rsidRPr="004F2D27">
        <w:rPr>
          <w:rFonts w:ascii="Tahoma" w:hAnsi="Tahoma" w:cs="Tahoma"/>
          <w:b/>
          <w:bCs/>
          <w:color w:val="000000"/>
          <w:sz w:val="16"/>
          <w:szCs w:val="16"/>
        </w:rPr>
        <w:t xml:space="preserve"> araçların geçiş hakkı sıralaması nasıl olmalıdır?</w:t>
      </w:r>
    </w:p>
    <w:p w:rsidR="00F82A7C" w:rsidRPr="004F2D27" w:rsidRDefault="00F82A7C" w:rsidP="004E755C">
      <w:pPr>
        <w:pStyle w:val="ListeParagraf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noProof/>
          <w:sz w:val="16"/>
          <w:szCs w:val="16"/>
          <w:lang w:eastAsia="tr-TR"/>
        </w:rPr>
        <w:drawing>
          <wp:anchor distT="0" distB="0" distL="114300" distR="114300" simplePos="0" relativeHeight="251664384" behindDoc="1" locked="0" layoutInCell="1" allowOverlap="1" wp14:anchorId="05492A12" wp14:editId="62DF9C19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724400" cy="1285200"/>
            <wp:effectExtent l="0" t="0" r="0" b="0"/>
            <wp:wrapThrough wrapText="bothSides">
              <wp:wrapPolygon edited="0">
                <wp:start x="0" y="0"/>
                <wp:lineTo x="0" y="21141"/>
                <wp:lineTo x="21242" y="21141"/>
                <wp:lineTo x="21242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D27">
        <w:rPr>
          <w:rFonts w:ascii="Tahoma" w:hAnsi="Tahoma" w:cs="Tahoma"/>
          <w:sz w:val="16"/>
          <w:szCs w:val="16"/>
        </w:rPr>
        <w:t>1-2-3</w:t>
      </w:r>
    </w:p>
    <w:p w:rsidR="00F82A7C" w:rsidRPr="004F2D27" w:rsidRDefault="003F255C" w:rsidP="004E755C">
      <w:pPr>
        <w:pStyle w:val="ListeParagraf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2-3-1</w:t>
      </w:r>
    </w:p>
    <w:p w:rsidR="003F255C" w:rsidRPr="004F2D27" w:rsidRDefault="003F255C" w:rsidP="004E755C">
      <w:pPr>
        <w:pStyle w:val="ListeParagraf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3-2-1</w:t>
      </w:r>
    </w:p>
    <w:p w:rsidR="003F255C" w:rsidRPr="004F2D27" w:rsidRDefault="003F255C" w:rsidP="004E755C">
      <w:pPr>
        <w:pStyle w:val="ListeParagraf"/>
        <w:numPr>
          <w:ilvl w:val="0"/>
          <w:numId w:val="1"/>
        </w:numPr>
        <w:spacing w:after="0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1-3-2</w:t>
      </w:r>
    </w:p>
    <w:p w:rsidR="003F255C" w:rsidRPr="004F2D27" w:rsidRDefault="003F255C" w:rsidP="004E755C">
      <w:pPr>
        <w:pStyle w:val="ListeParagraf"/>
        <w:spacing w:after="0"/>
        <w:rPr>
          <w:rFonts w:ascii="Tahoma" w:hAnsi="Tahoma" w:cs="Tahoma"/>
          <w:sz w:val="16"/>
          <w:szCs w:val="16"/>
        </w:rPr>
      </w:pPr>
    </w:p>
    <w:p w:rsidR="003F255C" w:rsidRPr="004F2D27" w:rsidRDefault="003F255C" w:rsidP="004E755C">
      <w:pPr>
        <w:pStyle w:val="ListeParagraf"/>
        <w:spacing w:after="0"/>
        <w:rPr>
          <w:rFonts w:ascii="Tahoma" w:hAnsi="Tahoma" w:cs="Tahoma"/>
          <w:sz w:val="16"/>
          <w:szCs w:val="16"/>
        </w:rPr>
      </w:pPr>
    </w:p>
    <w:p w:rsidR="003F255C" w:rsidRPr="004F2D27" w:rsidRDefault="003F255C" w:rsidP="004E755C">
      <w:pPr>
        <w:pStyle w:val="ListeParagraf"/>
        <w:spacing w:after="0"/>
        <w:rPr>
          <w:rFonts w:ascii="Tahoma" w:hAnsi="Tahoma" w:cs="Tahoma"/>
          <w:sz w:val="16"/>
          <w:szCs w:val="16"/>
        </w:rPr>
      </w:pPr>
    </w:p>
    <w:p w:rsidR="003F255C" w:rsidRPr="004F2D27" w:rsidRDefault="003F255C" w:rsidP="004E755C">
      <w:pPr>
        <w:pStyle w:val="ListeParagraf"/>
        <w:spacing w:after="0"/>
        <w:rPr>
          <w:rFonts w:ascii="Tahoma" w:hAnsi="Tahoma" w:cs="Tahoma"/>
          <w:sz w:val="16"/>
          <w:szCs w:val="16"/>
        </w:rPr>
      </w:pPr>
    </w:p>
    <w:p w:rsidR="00FF33B6" w:rsidRDefault="00FF33B6" w:rsidP="004E755C">
      <w:pPr>
        <w:pStyle w:val="ListeParagraf"/>
        <w:spacing w:after="0"/>
        <w:ind w:left="142"/>
        <w:rPr>
          <w:rFonts w:ascii="Tahoma" w:hAnsi="Tahoma" w:cs="Tahoma"/>
          <w:b/>
          <w:bCs/>
          <w:sz w:val="16"/>
          <w:szCs w:val="16"/>
        </w:rPr>
      </w:pPr>
    </w:p>
    <w:p w:rsidR="00FF33B6" w:rsidRDefault="00FF33B6" w:rsidP="004E755C">
      <w:pPr>
        <w:pStyle w:val="ListeParagraf"/>
        <w:spacing w:after="0"/>
        <w:ind w:left="142"/>
        <w:rPr>
          <w:rFonts w:ascii="Tahoma" w:hAnsi="Tahoma" w:cs="Tahoma"/>
          <w:b/>
          <w:bCs/>
          <w:sz w:val="16"/>
          <w:szCs w:val="16"/>
        </w:rPr>
      </w:pPr>
    </w:p>
    <w:p w:rsidR="00FF33B6" w:rsidRDefault="00FF33B6" w:rsidP="004E755C">
      <w:pPr>
        <w:pStyle w:val="ListeParagraf"/>
        <w:spacing w:after="0"/>
        <w:ind w:left="142"/>
        <w:rPr>
          <w:rFonts w:ascii="Tahoma" w:hAnsi="Tahoma" w:cs="Tahoma"/>
          <w:b/>
          <w:bCs/>
          <w:sz w:val="16"/>
          <w:szCs w:val="16"/>
        </w:rPr>
      </w:pPr>
    </w:p>
    <w:p w:rsidR="00FF33B6" w:rsidRDefault="00FF33B6" w:rsidP="004E755C">
      <w:pPr>
        <w:pStyle w:val="ListeParagraf"/>
        <w:spacing w:after="0"/>
        <w:ind w:left="142"/>
        <w:rPr>
          <w:rFonts w:ascii="Tahoma" w:hAnsi="Tahoma" w:cs="Tahoma"/>
          <w:b/>
          <w:bCs/>
          <w:sz w:val="16"/>
          <w:szCs w:val="16"/>
        </w:rPr>
      </w:pPr>
    </w:p>
    <w:p w:rsidR="003F255C" w:rsidRPr="004F2D27" w:rsidRDefault="00FF33B6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 xml:space="preserve">17. </w:t>
      </w:r>
      <w:r w:rsidR="003F255C" w:rsidRPr="004F2D27">
        <w:rPr>
          <w:rFonts w:ascii="Tahoma" w:hAnsi="Tahoma" w:cs="Tahoma"/>
          <w:b/>
          <w:bCs/>
          <w:sz w:val="16"/>
          <w:szCs w:val="16"/>
        </w:rPr>
        <w:t>Eğimli iki yönlü dar yollarda karşılaşan araç sürücüleri için aşağıdakilerden hangi</w:t>
      </w:r>
      <w:r w:rsidR="003F255C" w:rsidRPr="004F2D27">
        <w:rPr>
          <w:rFonts w:ascii="Tahoma" w:hAnsi="Tahoma" w:cs="Tahoma"/>
          <w:b/>
          <w:bCs/>
          <w:sz w:val="16"/>
          <w:szCs w:val="16"/>
        </w:rPr>
        <w:softHyphen/>
        <w:t xml:space="preserve">si doğrudur? </w:t>
      </w:r>
    </w:p>
    <w:p w:rsidR="003F255C" w:rsidRPr="00D01138" w:rsidRDefault="003F255C" w:rsidP="00D01138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A) </w:t>
      </w:r>
      <w:r w:rsidR="00D01138" w:rsidRPr="004F2D27">
        <w:rPr>
          <w:rFonts w:ascii="Tahoma" w:hAnsi="Tahoma" w:cs="Tahoma"/>
          <w:sz w:val="16"/>
          <w:szCs w:val="16"/>
        </w:rPr>
        <w:t>İnen araç sürücüsünün aracın motoru</w:t>
      </w:r>
      <w:r w:rsidR="00D01138" w:rsidRPr="00FF33B6">
        <w:rPr>
          <w:rFonts w:ascii="Tahoma" w:hAnsi="Tahoma" w:cs="Tahoma"/>
          <w:sz w:val="16"/>
          <w:szCs w:val="16"/>
        </w:rPr>
        <w:t>nu durdurup, vitesi boşa alması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B) Çıkan araç sürücüsünün inen araç sürücü</w:t>
      </w:r>
      <w:r w:rsidRPr="004F2D27">
        <w:rPr>
          <w:rFonts w:ascii="Tahoma" w:hAnsi="Tahoma" w:cs="Tahoma"/>
          <w:sz w:val="16"/>
          <w:szCs w:val="16"/>
        </w:rPr>
        <w:softHyphen/>
        <w:t xml:space="preserve">süne yol vermesi 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C) İnen araç sürücüsünün çıkan araç sürücü</w:t>
      </w:r>
      <w:r w:rsidRPr="004F2D27">
        <w:rPr>
          <w:rFonts w:ascii="Tahoma" w:hAnsi="Tahoma" w:cs="Tahoma"/>
          <w:sz w:val="16"/>
          <w:szCs w:val="16"/>
        </w:rPr>
        <w:softHyphen/>
        <w:t xml:space="preserve">sünü ikaz edip durdurması </w:t>
      </w:r>
    </w:p>
    <w:p w:rsidR="003F255C" w:rsidRPr="00FF33B6" w:rsidRDefault="003F255C" w:rsidP="00FF33B6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D)</w:t>
      </w:r>
      <w:r w:rsidR="00D01138" w:rsidRPr="00D01138">
        <w:rPr>
          <w:rFonts w:ascii="Tahoma" w:hAnsi="Tahoma" w:cs="Tahoma"/>
          <w:sz w:val="16"/>
          <w:szCs w:val="16"/>
        </w:rPr>
        <w:t xml:space="preserve"> </w:t>
      </w:r>
      <w:r w:rsidR="00D01138" w:rsidRPr="004F2D27">
        <w:rPr>
          <w:rFonts w:ascii="Tahoma" w:hAnsi="Tahoma" w:cs="Tahoma"/>
          <w:sz w:val="16"/>
          <w:szCs w:val="16"/>
        </w:rPr>
        <w:t>İnen araç sürücüsünün çıkan araç sürücü</w:t>
      </w:r>
      <w:r w:rsidR="00D01138" w:rsidRPr="004F2D27">
        <w:rPr>
          <w:rFonts w:ascii="Tahoma" w:hAnsi="Tahoma" w:cs="Tahoma"/>
          <w:sz w:val="16"/>
          <w:szCs w:val="16"/>
        </w:rPr>
        <w:softHyphen/>
        <w:t>süne yol vermesi</w:t>
      </w:r>
      <w:r w:rsidRPr="004F2D27">
        <w:rPr>
          <w:rFonts w:ascii="Tahoma" w:hAnsi="Tahoma" w:cs="Tahoma"/>
          <w:sz w:val="16"/>
          <w:szCs w:val="16"/>
        </w:rPr>
        <w:t xml:space="preserve"> 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</w:p>
    <w:p w:rsidR="003F255C" w:rsidRPr="00FF33B6" w:rsidRDefault="00FF33B6" w:rsidP="00FF33B6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noProof/>
          <w:sz w:val="16"/>
          <w:szCs w:val="16"/>
          <w:lang w:eastAsia="tr-TR"/>
        </w:rPr>
        <w:drawing>
          <wp:inline distT="0" distB="0" distL="0" distR="0" wp14:anchorId="02923CCE" wp14:editId="3F3360DC">
            <wp:extent cx="2085975" cy="130326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23" cy="13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b/>
          <w:bCs/>
          <w:sz w:val="16"/>
          <w:szCs w:val="16"/>
        </w:rPr>
      </w:pPr>
    </w:p>
    <w:p w:rsidR="003F255C" w:rsidRPr="004F2D27" w:rsidRDefault="00FF33B6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18. </w:t>
      </w:r>
      <w:r w:rsidR="003F255C" w:rsidRPr="004F2D27">
        <w:rPr>
          <w:rFonts w:ascii="Tahoma" w:hAnsi="Tahoma" w:cs="Tahoma"/>
          <w:b/>
          <w:bCs/>
          <w:sz w:val="16"/>
          <w:szCs w:val="16"/>
        </w:rPr>
        <w:t xml:space="preserve">Şekle göre aşağıdaki ifadelerden hangisi </w:t>
      </w:r>
      <w:r w:rsidR="003F255C" w:rsidRPr="004F2D27">
        <w:rPr>
          <w:rFonts w:ascii="Tahoma" w:hAnsi="Tahoma" w:cs="Tahoma"/>
          <w:b/>
          <w:bCs/>
          <w:sz w:val="16"/>
          <w:szCs w:val="16"/>
          <w:u w:val="single"/>
        </w:rPr>
        <w:t>yanlıştır</w:t>
      </w:r>
      <w:r w:rsidR="003F255C" w:rsidRPr="004F2D27">
        <w:rPr>
          <w:rFonts w:ascii="Tahoma" w:hAnsi="Tahoma" w:cs="Tahoma"/>
          <w:b/>
          <w:bCs/>
          <w:sz w:val="16"/>
          <w:szCs w:val="16"/>
        </w:rPr>
        <w:t xml:space="preserve">? 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A) 1 ve 2 numaralı taşıtlar ana yoldadır. 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B) 3 ve 4 numaralı taşıtlar tali yoldadır. 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 xml:space="preserve">C) 3 ve 4 numaralı taşıtlar bölünmüş kara yolundadır. 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 w:rsidRPr="004F2D27">
        <w:rPr>
          <w:rFonts w:ascii="Tahoma" w:hAnsi="Tahoma" w:cs="Tahoma"/>
          <w:sz w:val="16"/>
          <w:szCs w:val="16"/>
        </w:rPr>
        <w:t>D) 1, 2, 3 ve 4 numaralı taşıtlar iki yönlü kara yolundadır.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</w:p>
    <w:p w:rsidR="003F255C" w:rsidRPr="004F2D27" w:rsidRDefault="00FF33B6" w:rsidP="004E755C">
      <w:pPr>
        <w:pStyle w:val="ListeParagraf"/>
        <w:spacing w:after="0"/>
        <w:ind w:left="142"/>
        <w:rPr>
          <w:rFonts w:ascii="Tahoma" w:hAnsi="Tahoma" w:cs="Tahoma"/>
          <w:b/>
          <w:bCs/>
          <w:color w:val="000000"/>
          <w:sz w:val="16"/>
          <w:szCs w:val="16"/>
        </w:rPr>
      </w:pPr>
      <w:r w:rsidRPr="004F2D27">
        <w:rPr>
          <w:rFonts w:ascii="Tahoma" w:hAnsi="Tahoma" w:cs="Tahoma"/>
          <w:noProof/>
          <w:sz w:val="16"/>
          <w:szCs w:val="16"/>
          <w:lang w:eastAsia="tr-TR"/>
        </w:rPr>
        <w:drawing>
          <wp:anchor distT="0" distB="0" distL="114300" distR="114300" simplePos="0" relativeHeight="251665408" behindDoc="1" locked="0" layoutInCell="1" allowOverlap="1" wp14:anchorId="1A8C3A79" wp14:editId="10AC0735">
            <wp:simplePos x="0" y="0"/>
            <wp:positionH relativeFrom="column">
              <wp:posOffset>-70485</wp:posOffset>
            </wp:positionH>
            <wp:positionV relativeFrom="paragraph">
              <wp:posOffset>36830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3F255C" w:rsidRPr="004F2D27" w:rsidRDefault="00FF33B6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19.</w:t>
      </w:r>
      <w:r w:rsidR="003F255C" w:rsidRPr="004F2D27">
        <w:rPr>
          <w:rFonts w:ascii="Tahoma" w:hAnsi="Tahoma" w:cs="Tahoma"/>
          <w:b/>
          <w:bCs/>
          <w:color w:val="000000"/>
          <w:sz w:val="16"/>
          <w:szCs w:val="16"/>
        </w:rPr>
        <w:t xml:space="preserve">Şekildeki trafik işareti neyi bildirir? </w:t>
      </w:r>
    </w:p>
    <w:p w:rsidR="003F255C" w:rsidRPr="004F2D27" w:rsidRDefault="003F255C" w:rsidP="004E755C">
      <w:pPr>
        <w:autoSpaceDE w:val="0"/>
        <w:autoSpaceDN w:val="0"/>
        <w:adjustRightInd w:val="0"/>
        <w:spacing w:after="0" w:line="201" w:lineRule="atLeast"/>
        <w:ind w:left="780"/>
        <w:rPr>
          <w:rFonts w:ascii="Tahoma" w:hAnsi="Tahoma" w:cs="Tahoma"/>
          <w:color w:val="000000"/>
          <w:sz w:val="16"/>
          <w:szCs w:val="16"/>
        </w:rPr>
      </w:pPr>
      <w:r w:rsidRPr="004F2D27">
        <w:rPr>
          <w:rFonts w:ascii="Tahoma" w:hAnsi="Tahoma" w:cs="Tahoma"/>
          <w:color w:val="000000"/>
          <w:sz w:val="16"/>
          <w:szCs w:val="16"/>
        </w:rPr>
        <w:t xml:space="preserve">A) Taşıt yolunun soldan daralacağını </w:t>
      </w:r>
    </w:p>
    <w:p w:rsidR="003F255C" w:rsidRPr="004F2D27" w:rsidRDefault="003F255C" w:rsidP="004E755C">
      <w:pPr>
        <w:autoSpaceDE w:val="0"/>
        <w:autoSpaceDN w:val="0"/>
        <w:adjustRightInd w:val="0"/>
        <w:spacing w:after="0" w:line="201" w:lineRule="atLeast"/>
        <w:ind w:left="780"/>
        <w:rPr>
          <w:rFonts w:ascii="Tahoma" w:hAnsi="Tahoma" w:cs="Tahoma"/>
          <w:color w:val="000000"/>
          <w:sz w:val="16"/>
          <w:szCs w:val="16"/>
        </w:rPr>
      </w:pPr>
      <w:r w:rsidRPr="004F2D27">
        <w:rPr>
          <w:rFonts w:ascii="Tahoma" w:hAnsi="Tahoma" w:cs="Tahoma"/>
          <w:color w:val="000000"/>
          <w:sz w:val="16"/>
          <w:szCs w:val="16"/>
        </w:rPr>
        <w:t xml:space="preserve">B) Taşıt yolunun sağdan daralacağını </w:t>
      </w:r>
    </w:p>
    <w:p w:rsidR="003F255C" w:rsidRPr="004F2D27" w:rsidRDefault="003F255C" w:rsidP="004E755C">
      <w:pPr>
        <w:autoSpaceDE w:val="0"/>
        <w:autoSpaceDN w:val="0"/>
        <w:adjustRightInd w:val="0"/>
        <w:spacing w:after="0" w:line="201" w:lineRule="atLeast"/>
        <w:ind w:left="780"/>
        <w:rPr>
          <w:rFonts w:ascii="Tahoma" w:hAnsi="Tahoma" w:cs="Tahoma"/>
          <w:color w:val="000000"/>
          <w:sz w:val="16"/>
          <w:szCs w:val="16"/>
        </w:rPr>
      </w:pPr>
      <w:r w:rsidRPr="004F2D27">
        <w:rPr>
          <w:rFonts w:ascii="Tahoma" w:hAnsi="Tahoma" w:cs="Tahoma"/>
          <w:color w:val="000000"/>
          <w:sz w:val="16"/>
          <w:szCs w:val="16"/>
        </w:rPr>
        <w:t xml:space="preserve">C) Taşıt yolunun her iki taraftan daralacağını </w:t>
      </w:r>
    </w:p>
    <w:p w:rsidR="003F255C" w:rsidRDefault="003F255C" w:rsidP="004E755C">
      <w:pPr>
        <w:spacing w:after="0"/>
        <w:rPr>
          <w:rFonts w:ascii="Tahoma" w:hAnsi="Tahoma" w:cs="Tahoma"/>
          <w:color w:val="000000"/>
          <w:sz w:val="16"/>
          <w:szCs w:val="16"/>
        </w:rPr>
      </w:pPr>
      <w:r w:rsidRPr="004F2D27">
        <w:rPr>
          <w:rFonts w:ascii="Tahoma" w:hAnsi="Tahoma" w:cs="Tahoma"/>
          <w:color w:val="000000"/>
          <w:sz w:val="16"/>
          <w:szCs w:val="16"/>
        </w:rPr>
        <w:t>D) İki yönlü yoldan tek yönlü yola yaklaşıldığını</w:t>
      </w:r>
    </w:p>
    <w:p w:rsidR="00FF33B6" w:rsidRDefault="00FF33B6" w:rsidP="004E755C">
      <w:pPr>
        <w:spacing w:after="0"/>
        <w:rPr>
          <w:rFonts w:ascii="Tahoma" w:hAnsi="Tahoma" w:cs="Tahoma"/>
          <w:color w:val="000000"/>
          <w:sz w:val="16"/>
          <w:szCs w:val="16"/>
        </w:rPr>
      </w:pPr>
    </w:p>
    <w:p w:rsidR="00FF33B6" w:rsidRPr="004F2D27" w:rsidRDefault="00FF33B6" w:rsidP="004E755C">
      <w:pPr>
        <w:spacing w:after="0"/>
        <w:rPr>
          <w:rFonts w:ascii="Tahoma" w:hAnsi="Tahoma" w:cs="Tahoma"/>
          <w:color w:val="000000"/>
          <w:sz w:val="16"/>
          <w:szCs w:val="16"/>
        </w:rPr>
      </w:pPr>
    </w:p>
    <w:p w:rsidR="00FF33B6" w:rsidRPr="00FF33B6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20. </w:t>
      </w:r>
      <w:r w:rsidR="00D01138">
        <w:rPr>
          <w:rFonts w:ascii="Tahoma" w:hAnsi="Tahoma" w:cs="Tahoma"/>
          <w:b/>
          <w:bCs/>
          <w:sz w:val="16"/>
          <w:szCs w:val="16"/>
        </w:rPr>
        <w:t>Bir aracın güvenle taşıyabileceği en çok yük ağırlığı veya yolcu ve hizmetli sayısına</w:t>
      </w:r>
      <w:r w:rsidRPr="00FF33B6">
        <w:rPr>
          <w:rFonts w:ascii="Tahoma" w:hAnsi="Tahoma" w:cs="Tahoma"/>
          <w:b/>
          <w:bCs/>
          <w:sz w:val="16"/>
          <w:szCs w:val="16"/>
        </w:rPr>
        <w:t xml:space="preserve"> ne denir? </w:t>
      </w:r>
    </w:p>
    <w:p w:rsidR="00FF33B6" w:rsidRPr="00FF33B6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 w:rsidRPr="00FF33B6">
        <w:rPr>
          <w:rFonts w:ascii="Tahoma" w:hAnsi="Tahoma" w:cs="Tahoma"/>
          <w:sz w:val="16"/>
          <w:szCs w:val="16"/>
        </w:rPr>
        <w:t xml:space="preserve">A) Gabari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F33B6">
        <w:rPr>
          <w:rFonts w:ascii="Tahoma" w:hAnsi="Tahoma" w:cs="Tahoma"/>
          <w:sz w:val="16"/>
          <w:szCs w:val="16"/>
        </w:rPr>
        <w:t xml:space="preserve">B) Taşıma sınırı </w:t>
      </w:r>
    </w:p>
    <w:p w:rsidR="00FF33B6" w:rsidRPr="00FF33B6" w:rsidRDefault="00FF33B6" w:rsidP="00FF33B6">
      <w:pPr>
        <w:spacing w:after="0"/>
        <w:rPr>
          <w:rFonts w:ascii="Tahoma" w:hAnsi="Tahoma" w:cs="Tahoma"/>
          <w:sz w:val="16"/>
          <w:szCs w:val="16"/>
        </w:rPr>
      </w:pPr>
      <w:r w:rsidRPr="00FF33B6">
        <w:rPr>
          <w:rFonts w:ascii="Tahoma" w:hAnsi="Tahoma" w:cs="Tahoma"/>
          <w:sz w:val="16"/>
          <w:szCs w:val="16"/>
        </w:rPr>
        <w:t xml:space="preserve">C) Dingil ağırlığı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F33B6">
        <w:rPr>
          <w:rFonts w:ascii="Tahoma" w:hAnsi="Tahoma" w:cs="Tahoma"/>
          <w:sz w:val="16"/>
          <w:szCs w:val="16"/>
        </w:rPr>
        <w:t xml:space="preserve">D) Hız sınırlayıcı </w:t>
      </w:r>
    </w:p>
    <w:p w:rsidR="003F255C" w:rsidRPr="004F2D27" w:rsidRDefault="003F255C" w:rsidP="004E755C">
      <w:pPr>
        <w:spacing w:after="0"/>
        <w:rPr>
          <w:rFonts w:ascii="Tahoma" w:hAnsi="Tahoma" w:cs="Tahoma"/>
          <w:sz w:val="16"/>
          <w:szCs w:val="16"/>
        </w:rPr>
      </w:pPr>
    </w:p>
    <w:p w:rsidR="00C4228C" w:rsidRPr="00C4228C" w:rsidRDefault="00C4228C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21. </w:t>
      </w:r>
      <w:r w:rsidRPr="00C4228C">
        <w:rPr>
          <w:rFonts w:ascii="Tahoma" w:hAnsi="Tahoma" w:cs="Tahoma"/>
          <w:b/>
          <w:bCs/>
          <w:sz w:val="16"/>
          <w:szCs w:val="16"/>
        </w:rPr>
        <w:t>Şehir dışı yollarda bir otomobilin en fazla yapabileceği hız kaç km/h’dır?</w:t>
      </w:r>
      <w:r w:rsidRPr="00C4228C">
        <w:rPr>
          <w:rFonts w:ascii="Tahoma" w:hAnsi="Tahoma" w:cs="Tahoma"/>
          <w:sz w:val="16"/>
          <w:szCs w:val="16"/>
        </w:rPr>
        <w:t xml:space="preserve"> </w:t>
      </w:r>
    </w:p>
    <w:p w:rsidR="00C4228C" w:rsidRP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C4228C" w:rsidRPr="00C4228C">
        <w:rPr>
          <w:rFonts w:ascii="Tahoma" w:hAnsi="Tahoma" w:cs="Tahoma"/>
          <w:sz w:val="16"/>
          <w:szCs w:val="16"/>
        </w:rPr>
        <w:t xml:space="preserve">) 50 km/h   </w:t>
      </w:r>
    </w:p>
    <w:p w:rsidR="00C4228C" w:rsidRP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="00C4228C" w:rsidRPr="00C4228C">
        <w:rPr>
          <w:rFonts w:ascii="Tahoma" w:hAnsi="Tahoma" w:cs="Tahoma"/>
          <w:sz w:val="16"/>
          <w:szCs w:val="16"/>
        </w:rPr>
        <w:t xml:space="preserve">) 60 km/h   </w:t>
      </w:r>
    </w:p>
    <w:p w:rsidR="00C4228C" w:rsidRP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</w:t>
      </w:r>
      <w:r w:rsidR="00C4228C" w:rsidRPr="00C4228C">
        <w:rPr>
          <w:rFonts w:ascii="Tahoma" w:hAnsi="Tahoma" w:cs="Tahoma"/>
          <w:sz w:val="16"/>
          <w:szCs w:val="16"/>
        </w:rPr>
        <w:t xml:space="preserve"> 120 km/h    </w:t>
      </w:r>
    </w:p>
    <w:p w:rsidR="00C4228C" w:rsidRP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="00C4228C" w:rsidRPr="00C4228C">
        <w:rPr>
          <w:rFonts w:ascii="Tahoma" w:hAnsi="Tahoma" w:cs="Tahoma"/>
          <w:sz w:val="16"/>
          <w:szCs w:val="16"/>
        </w:rPr>
        <w:t xml:space="preserve">) 90 km/h </w:t>
      </w:r>
    </w:p>
    <w:p w:rsidR="00C4228C" w:rsidRPr="00C4228C" w:rsidRDefault="00C4228C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22. </w:t>
      </w:r>
      <w:r w:rsidRPr="00C4228C">
        <w:rPr>
          <w:rFonts w:ascii="Tahoma" w:hAnsi="Tahoma" w:cs="Tahoma"/>
          <w:b/>
          <w:bCs/>
          <w:sz w:val="16"/>
          <w:szCs w:val="16"/>
        </w:rPr>
        <w:t xml:space="preserve">Aşağıdakilerden hangisinde geçiş </w:t>
      </w:r>
      <w:r>
        <w:rPr>
          <w:rFonts w:ascii="Tahoma" w:hAnsi="Tahoma" w:cs="Tahoma"/>
          <w:b/>
          <w:bCs/>
          <w:sz w:val="16"/>
          <w:szCs w:val="16"/>
        </w:rPr>
        <w:t>hakkı</w:t>
      </w:r>
      <w:r w:rsidRPr="00C4228C">
        <w:rPr>
          <w:rFonts w:ascii="Tahoma" w:hAnsi="Tahoma" w:cs="Tahoma"/>
          <w:b/>
          <w:bCs/>
          <w:sz w:val="16"/>
          <w:szCs w:val="16"/>
        </w:rPr>
        <w:t xml:space="preserve"> kuralı </w:t>
      </w:r>
      <w:r w:rsidRPr="00D01138">
        <w:rPr>
          <w:rFonts w:ascii="Tahoma" w:hAnsi="Tahoma" w:cs="Tahoma"/>
          <w:b/>
          <w:bCs/>
          <w:sz w:val="16"/>
          <w:szCs w:val="16"/>
          <w:u w:val="single"/>
        </w:rPr>
        <w:t>yanlış</w:t>
      </w:r>
      <w:r w:rsidRPr="00C4228C">
        <w:rPr>
          <w:rFonts w:ascii="Tahoma" w:hAnsi="Tahoma" w:cs="Tahoma"/>
          <w:b/>
          <w:bCs/>
          <w:sz w:val="16"/>
          <w:szCs w:val="16"/>
        </w:rPr>
        <w:t xml:space="preserve"> verilmiştir?</w:t>
      </w:r>
      <w:r w:rsidRPr="00C4228C">
        <w:rPr>
          <w:rFonts w:ascii="Tahoma" w:hAnsi="Tahoma" w:cs="Tahoma"/>
          <w:sz w:val="16"/>
          <w:szCs w:val="16"/>
        </w:rPr>
        <w:t xml:space="preserve"> </w:t>
      </w:r>
    </w:p>
    <w:p w:rsidR="00C4228C" w:rsidRP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C4228C" w:rsidRPr="00C4228C">
        <w:rPr>
          <w:rFonts w:ascii="Tahoma" w:hAnsi="Tahoma" w:cs="Tahoma"/>
          <w:sz w:val="16"/>
          <w:szCs w:val="16"/>
        </w:rPr>
        <w:t xml:space="preserve">) Yaya geçitlerinde araçlar yayalara yol verir.    </w:t>
      </w:r>
    </w:p>
    <w:p w:rsidR="00C4228C" w:rsidRP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="00C4228C" w:rsidRPr="00C4228C">
        <w:rPr>
          <w:rFonts w:ascii="Tahoma" w:hAnsi="Tahoma" w:cs="Tahoma"/>
          <w:sz w:val="16"/>
          <w:szCs w:val="16"/>
        </w:rPr>
        <w:t xml:space="preserve">) Kavşaklarda dönüş yapan araçlar yayalara yol verir. </w:t>
      </w:r>
    </w:p>
    <w:p w:rsidR="00C4228C" w:rsidRP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C4228C" w:rsidRPr="00C4228C">
        <w:rPr>
          <w:rFonts w:ascii="Tahoma" w:hAnsi="Tahoma" w:cs="Tahoma"/>
          <w:sz w:val="16"/>
          <w:szCs w:val="16"/>
        </w:rPr>
        <w:t xml:space="preserve">) Dik yokuşlarda araçlar yayalara yol verir.       </w:t>
      </w:r>
    </w:p>
    <w:p w:rsidR="00C4228C" w:rsidRDefault="00D01138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="00C4228C" w:rsidRPr="00C4228C">
        <w:rPr>
          <w:rFonts w:ascii="Tahoma" w:hAnsi="Tahoma" w:cs="Tahoma"/>
          <w:sz w:val="16"/>
          <w:szCs w:val="16"/>
        </w:rPr>
        <w:t xml:space="preserve">) Dik yokuşlarda yayalar araçlara yol verir </w:t>
      </w:r>
    </w:p>
    <w:p w:rsidR="00C4228C" w:rsidRDefault="00C4228C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</w:p>
    <w:p w:rsidR="00C4228C" w:rsidRPr="00C4228C" w:rsidRDefault="00C4228C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23. </w:t>
      </w:r>
      <w:r w:rsidRPr="00C4228C">
        <w:rPr>
          <w:rFonts w:ascii="Tahoma" w:hAnsi="Tahoma" w:cs="Tahoma"/>
          <w:b/>
          <w:bCs/>
          <w:sz w:val="16"/>
          <w:szCs w:val="16"/>
        </w:rPr>
        <w:t>Araç sürücülerinin uyması gerekli kurallar hangisinde doğru sıralama ile verilmiştir?</w:t>
      </w:r>
      <w:r w:rsidRPr="00C4228C">
        <w:rPr>
          <w:rFonts w:ascii="Tahoma" w:hAnsi="Tahoma" w:cs="Tahoma"/>
          <w:sz w:val="16"/>
          <w:szCs w:val="16"/>
        </w:rPr>
        <w:t xml:space="preserve"> </w:t>
      </w:r>
    </w:p>
    <w:p w:rsidR="00815940" w:rsidRDefault="00815940" w:rsidP="00815940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C4228C" w:rsidRPr="00C4228C">
        <w:rPr>
          <w:rFonts w:ascii="Tahoma" w:hAnsi="Tahoma" w:cs="Tahoma"/>
          <w:sz w:val="16"/>
          <w:szCs w:val="16"/>
        </w:rPr>
        <w:t xml:space="preserve">) </w:t>
      </w:r>
      <w:r w:rsidRPr="00C4228C">
        <w:rPr>
          <w:rFonts w:ascii="Tahoma" w:hAnsi="Tahoma" w:cs="Tahoma"/>
          <w:sz w:val="16"/>
          <w:szCs w:val="16"/>
        </w:rPr>
        <w:t xml:space="preserve">Polis&gt; Işıklı trafik cihazları&gt; Trafik levhaları </w:t>
      </w:r>
    </w:p>
    <w:p w:rsidR="00C4228C" w:rsidRPr="00815940" w:rsidRDefault="00815940" w:rsidP="00815940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="00C4228C" w:rsidRPr="00C4228C">
        <w:rPr>
          <w:rFonts w:ascii="Tahoma" w:hAnsi="Tahoma" w:cs="Tahoma"/>
          <w:sz w:val="16"/>
          <w:szCs w:val="16"/>
        </w:rPr>
        <w:t xml:space="preserve">) </w:t>
      </w:r>
      <w:r w:rsidRPr="00C4228C">
        <w:rPr>
          <w:rFonts w:ascii="Tahoma" w:hAnsi="Tahoma" w:cs="Tahoma"/>
          <w:sz w:val="16"/>
          <w:szCs w:val="16"/>
        </w:rPr>
        <w:t xml:space="preserve">Polis&gt;Trafik levhaları&gt;Işıklı trafik cihazları      </w:t>
      </w:r>
    </w:p>
    <w:p w:rsidR="00C4228C" w:rsidRPr="00C4228C" w:rsidRDefault="00815940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C4228C" w:rsidRPr="00C4228C">
        <w:rPr>
          <w:rFonts w:ascii="Tahoma" w:hAnsi="Tahoma" w:cs="Tahoma"/>
          <w:sz w:val="16"/>
          <w:szCs w:val="16"/>
        </w:rPr>
        <w:t xml:space="preserve">) Işıklı trafik cihazları&gt; Polis&gt;Trafik levhaları      </w:t>
      </w:r>
    </w:p>
    <w:p w:rsidR="00C4228C" w:rsidRDefault="00815940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="00C4228C" w:rsidRPr="00C4228C">
        <w:rPr>
          <w:rFonts w:ascii="Tahoma" w:hAnsi="Tahoma" w:cs="Tahoma"/>
          <w:sz w:val="16"/>
          <w:szCs w:val="16"/>
        </w:rPr>
        <w:t>) Işıklı trafik cihazları&gt;Trafik levhaları&gt; Polis</w:t>
      </w:r>
    </w:p>
    <w:p w:rsidR="00C4228C" w:rsidRDefault="00C4228C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</w:p>
    <w:p w:rsidR="00C4228C" w:rsidRPr="00C4228C" w:rsidRDefault="00C4228C" w:rsidP="00C4228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</w:p>
    <w:p w:rsidR="00C4228C" w:rsidRPr="00C4228C" w:rsidRDefault="00C4228C" w:rsidP="00C4228C">
      <w:pPr>
        <w:pStyle w:val="ListeParagraf"/>
        <w:spacing w:after="0"/>
        <w:ind w:left="14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24. </w:t>
      </w:r>
      <w:r w:rsidRPr="00C4228C">
        <w:rPr>
          <w:rFonts w:ascii="Tahoma" w:hAnsi="Tahoma" w:cs="Tahoma"/>
          <w:b/>
          <w:bCs/>
          <w:sz w:val="16"/>
          <w:szCs w:val="16"/>
        </w:rPr>
        <w:t>Aşağıdaki taşıtlardan hangisinin otoyolda sürülmesi yasaktır?</w:t>
      </w:r>
    </w:p>
    <w:p w:rsidR="003F255C" w:rsidRPr="004F2D27" w:rsidRDefault="003F255C" w:rsidP="004E755C">
      <w:pPr>
        <w:pStyle w:val="ListeParagraf"/>
        <w:spacing w:after="0"/>
        <w:ind w:left="142"/>
        <w:rPr>
          <w:rFonts w:ascii="Tahoma" w:hAnsi="Tahoma" w:cs="Tahoma"/>
          <w:sz w:val="16"/>
          <w:szCs w:val="16"/>
        </w:rPr>
      </w:pPr>
    </w:p>
    <w:p w:rsidR="00F82A7C" w:rsidRPr="004F2D27" w:rsidRDefault="00C4228C" w:rsidP="004E755C">
      <w:pPr>
        <w:spacing w:after="0"/>
        <w:rPr>
          <w:rFonts w:ascii="Tahoma" w:hAnsi="Tahoma" w:cs="Tahoma"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2566B227" wp14:editId="6FCD4FF1">
            <wp:extent cx="2092997" cy="1304925"/>
            <wp:effectExtent l="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97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257685" w:rsidRDefault="00257685" w:rsidP="004E755C">
      <w:pPr>
        <w:spacing w:after="0"/>
        <w:rPr>
          <w:rFonts w:ascii="Tahoma" w:hAnsi="Tahoma" w:cs="Tahoma"/>
          <w:sz w:val="16"/>
          <w:szCs w:val="16"/>
        </w:rPr>
      </w:pPr>
    </w:p>
    <w:p w:rsidR="00257685" w:rsidRPr="00257685" w:rsidRDefault="00257685" w:rsidP="004E755C">
      <w:pPr>
        <w:spacing w:after="0"/>
        <w:rPr>
          <w:rFonts w:ascii="Tahoma" w:hAnsi="Tahoma" w:cs="Tahoma"/>
          <w:b/>
          <w:sz w:val="16"/>
          <w:szCs w:val="16"/>
        </w:rPr>
      </w:pPr>
      <w:r w:rsidRPr="00257685">
        <w:rPr>
          <w:rFonts w:ascii="Tahoma" w:hAnsi="Tahoma" w:cs="Tahoma"/>
          <w:b/>
          <w:sz w:val="16"/>
          <w:szCs w:val="16"/>
        </w:rPr>
        <w:t>25. Şekildeki karayolu bölümünde hangi numaralı taşıtın ok yönündeki hareketi yanlıştır?</w:t>
      </w:r>
    </w:p>
    <w:p w:rsidR="00257685" w:rsidRDefault="00257685" w:rsidP="004E755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lang w:eastAsia="tr-TR"/>
        </w:rPr>
        <w:drawing>
          <wp:anchor distT="0" distB="0" distL="114300" distR="114300" simplePos="0" relativeHeight="251666432" behindDoc="1" locked="0" layoutInCell="1" allowOverlap="1" wp14:anchorId="6080CD42" wp14:editId="484F4880">
            <wp:simplePos x="0" y="0"/>
            <wp:positionH relativeFrom="column">
              <wp:posOffset>35560</wp:posOffset>
            </wp:positionH>
            <wp:positionV relativeFrom="paragraph">
              <wp:posOffset>141605</wp:posOffset>
            </wp:positionV>
            <wp:extent cx="1953260" cy="1371600"/>
            <wp:effectExtent l="0" t="0" r="8890" b="0"/>
            <wp:wrapThrough wrapText="bothSides">
              <wp:wrapPolygon edited="0">
                <wp:start x="0" y="0"/>
                <wp:lineTo x="0" y="21300"/>
                <wp:lineTo x="21488" y="21300"/>
                <wp:lineTo x="21488" y="0"/>
                <wp:lineTo x="0" y="0"/>
              </wp:wrapPolygon>
            </wp:wrapThrough>
            <wp:docPr id="12" name="Resim 12" descr="http://www.onlineehliyetsinavlari.com/Content/soru/28.12.2013%20B%20Trafik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nlineehliyetsinavlari.com/Content/soru/28.12.2013%20B%20Trafik%2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A7C" w:rsidRPr="004F2D27" w:rsidRDefault="00C4228C" w:rsidP="004E755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F82A7C" w:rsidRDefault="00257685" w:rsidP="00257685">
      <w:pPr>
        <w:pStyle w:val="ListeParagraf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</w:p>
    <w:p w:rsidR="00257685" w:rsidRDefault="00257685" w:rsidP="00257685">
      <w:pPr>
        <w:pStyle w:val="ListeParagraf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</w:p>
    <w:p w:rsidR="00257685" w:rsidRDefault="00257685" w:rsidP="00257685">
      <w:pPr>
        <w:pStyle w:val="ListeParagraf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</w:p>
    <w:p w:rsidR="00257685" w:rsidRPr="00257685" w:rsidRDefault="00257685" w:rsidP="00257685">
      <w:pPr>
        <w:pStyle w:val="ListeParagraf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Pr="004F2D27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F82A7C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Default="00160EE2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Default="00160EE2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Default="00160EE2" w:rsidP="004E755C">
      <w:pPr>
        <w:pBdr>
          <w:bottom w:val="single" w:sz="6" w:space="1" w:color="auto"/>
        </w:pBdr>
        <w:spacing w:after="0"/>
        <w:rPr>
          <w:rFonts w:ascii="Tahoma" w:hAnsi="Tahoma" w:cs="Tahoma"/>
          <w:sz w:val="16"/>
          <w:szCs w:val="16"/>
        </w:rPr>
      </w:pPr>
    </w:p>
    <w:p w:rsidR="00160EE2" w:rsidRDefault="00160EE2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Pr="00160EE2" w:rsidRDefault="00160EE2" w:rsidP="004E755C">
      <w:pPr>
        <w:spacing w:after="0"/>
        <w:rPr>
          <w:rFonts w:ascii="Tahoma" w:hAnsi="Tahoma" w:cs="Tahoma"/>
          <w:b/>
        </w:rPr>
      </w:pPr>
      <w:r w:rsidRPr="00160EE2">
        <w:rPr>
          <w:rFonts w:ascii="Tahoma" w:hAnsi="Tahoma" w:cs="Tahoma"/>
          <w:b/>
        </w:rPr>
        <w:t>Cevaplarınızı işaretleyiniz</w:t>
      </w:r>
      <w:r>
        <w:rPr>
          <w:rFonts w:ascii="Tahoma" w:hAnsi="Tahoma" w:cs="Tahoma"/>
          <w:b/>
        </w:rPr>
        <w:t>.</w:t>
      </w:r>
    </w:p>
    <w:p w:rsidR="00F82A7C" w:rsidRDefault="00F82A7C" w:rsidP="004E755C">
      <w:pPr>
        <w:spacing w:after="0"/>
        <w:rPr>
          <w:rFonts w:ascii="Tahoma" w:hAnsi="Tahoma" w:cs="Tahoma"/>
          <w:sz w:val="16"/>
          <w:szCs w:val="16"/>
        </w:rPr>
      </w:pPr>
    </w:p>
    <w:p w:rsidR="00EA03F9" w:rsidRDefault="00E25E0E" w:rsidP="004E755C">
      <w:pPr>
        <w:spacing w:after="0"/>
        <w:rPr>
          <w:rFonts w:ascii="Tahoma" w:hAnsi="Tahoma" w:cs="Tahoma"/>
          <w:sz w:val="16"/>
          <w:szCs w:val="16"/>
        </w:rPr>
      </w:pPr>
      <w:r w:rsidRPr="00E25E0E">
        <w:rPr>
          <w:rFonts w:ascii="Tahoma" w:hAnsi="Tahoma" w:cs="Tahoma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1340485</wp:posOffset>
                </wp:positionH>
                <wp:positionV relativeFrom="paragraph">
                  <wp:posOffset>93980</wp:posOffset>
                </wp:positionV>
                <wp:extent cx="219075" cy="54483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E" w:rsidRDefault="00E25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.55pt;margin-top:7.4pt;width:17.25pt;height:4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esKAIAACgEAAAOAAAAZHJzL2Uyb0RvYy54bWysU8GO0zAQvSPxD5bvNGm3pW3UdLV0KULs&#10;AtLCBziO01jYHmM7TcrXM3a6pVpuiBwsT2b8PPPe8+Z20IochfMSTEmnk5wSYTjU0hxK+v3b/s2K&#10;Eh+YqZkCI0p6Ep7ebl+/2vS2EDNoQdXCEQQxvuhtSdsQbJFlnrdCMz8BKwwmG3CaBQzdIasd6xFd&#10;q2yW52+zHlxtHXDhPf69H5N0m/CbRvDwpWm8CESVFHsLaXVpreKabTesODhmW8nPbbB/6EIzafDS&#10;C9Q9C4x0Tv4FpSV34KEJEw46g6aRXKQZcJpp/mKap5ZZkWZBcry90OT/Hyz/fPzqiKxLepMvKTFM&#10;o0iPIkhDPnWh8x2ZRY566wssfbJYHIZ3MKDWaV5vH4D/8MTArmXmIO6cg74VrMYep/FkdnV0xPER&#10;pOofocarWBcgAQ2N05FApIQgOmp1uugjhkA4/pxN1/lyQQnH1GI+X93kScCMFc+nrfPhgwBN4qak&#10;DvVP6Oz44EPshhXPJfEyD0rWe6lUCtyh2ilHjgy9sk9fGuBFmTKkL+l6MVskZAPxfLKRlgG9rKQu&#10;6SqP3+iuyMZ7U6eSwKQa99iJMmd6IiMjN2GohqTGhfUK6hPy5WC0Lj413LTgflHSo21L6n92zAlK&#10;1EeDnK+n83n0eQrmi+UMA3edqa4zzHCEKmmgZNzuQnobkQ4Dd6hNIxNtUcSxk3PLaMfE5vnpRL9f&#10;x6nqzwPf/gYAAP//AwBQSwMEFAAGAAgAAAAhAJDLa1TeAAAACgEAAA8AAABkcnMvZG93bnJldi54&#10;bWxMj9FOg0AQRd9N/IfNmPhi7AKhgMjSqInG19Z+wMJOgcjOEnZb6N87Punj5J7cObfarXYUF5z9&#10;4EhBvIlAILXODNQpOH69PxYgfNBk9OgIFVzRw66+val0adxCe7wcQie4hHypFfQhTKWUvu3Rar9x&#10;ExJnJzdbHficO2lmvXC5HWUSRZm0eiD+0OsJ33psvw9nq+D0uTxsn5bmIxzzfZq96iFv3FWp+7v1&#10;5RlEwDX8wfCrz+pQs1PjzmS8GBUkcRwzykHKExhI0m0GolFQ5EkBsq7k/wn1DwAAAP//AwBQSwEC&#10;LQAUAAYACAAAACEAtoM4kv4AAADhAQAAEwAAAAAAAAAAAAAAAAAAAAAAW0NvbnRlbnRfVHlwZXNd&#10;LnhtbFBLAQItABQABgAIAAAAIQA4/SH/1gAAAJQBAAALAAAAAAAAAAAAAAAAAC8BAABfcmVscy8u&#10;cmVsc1BLAQItABQABgAIAAAAIQDYryesKAIAACgEAAAOAAAAAAAAAAAAAAAAAC4CAABkcnMvZTJv&#10;RG9jLnhtbFBLAQItABQABgAIAAAAIQCQy2tU3gAAAAoBAAAPAAAAAAAAAAAAAAAAAIIEAABkcnMv&#10;ZG93bnJldi54bWxQSwUGAAAAAAQABADzAAAAjQUAAAAA&#10;" stroked="f">
                <v:textbox>
                  <w:txbxContent>
                    <w:p w:rsidR="00E25E0E" w:rsidRDefault="00E25E0E"/>
                  </w:txbxContent>
                </v:textbox>
              </v:shape>
            </w:pict>
          </mc:Fallback>
        </mc:AlternateContent>
      </w:r>
      <w:r w:rsidR="00160EE2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 wp14:anchorId="755BE846" wp14:editId="61EAC122">
            <wp:extent cx="1719425" cy="5600700"/>
            <wp:effectExtent l="0" t="0" r="0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E2" w:rsidRDefault="00160EE2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Default="00160EE2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Default="00160EE2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Default="00160EE2" w:rsidP="004E755C">
      <w:pPr>
        <w:spacing w:after="0"/>
        <w:rPr>
          <w:rFonts w:ascii="Tahoma" w:hAnsi="Tahoma" w:cs="Tahoma"/>
          <w:sz w:val="16"/>
          <w:szCs w:val="16"/>
        </w:rPr>
      </w:pPr>
    </w:p>
    <w:p w:rsidR="00160EE2" w:rsidRPr="00160EE2" w:rsidRDefault="00160EE2" w:rsidP="004E755C">
      <w:pPr>
        <w:spacing w:after="0"/>
        <w:rPr>
          <w:rFonts w:ascii="Tahoma" w:hAnsi="Tahoma" w:cs="Tahoma"/>
        </w:rPr>
      </w:pPr>
      <w:r w:rsidRPr="00160EE2">
        <w:rPr>
          <w:rFonts w:ascii="Tahoma" w:hAnsi="Tahoma" w:cs="Tahoma"/>
        </w:rPr>
        <w:t>Ders Öğretmeni</w:t>
      </w:r>
    </w:p>
    <w:p w:rsidR="00160EE2" w:rsidRPr="00160EE2" w:rsidRDefault="00E96DB1" w:rsidP="004E755C">
      <w:pPr>
        <w:spacing w:after="0"/>
        <w:rPr>
          <w:rFonts w:ascii="Tahoma" w:hAnsi="Tahoma" w:cs="Tahoma"/>
        </w:rPr>
      </w:pPr>
      <w:hyperlink r:id="rId15" w:history="1">
        <w:r w:rsidRPr="00544286">
          <w:rPr>
            <w:rStyle w:val="Kpr"/>
            <w:rFonts w:ascii="Tahoma" w:hAnsi="Tahoma" w:cs="Tahoma"/>
          </w:rPr>
          <w:t>www.smlogretmenleri.com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p w:rsidR="00EA03F9" w:rsidRDefault="00EA03F9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9567CD" w:rsidRDefault="009567CD" w:rsidP="009567CD">
      <w:r>
        <w:lastRenderedPageBreak/>
        <w:t>Trafik cevaplar</w:t>
      </w:r>
    </w:p>
    <w:p w:rsidR="009567CD" w:rsidRDefault="009567CD" w:rsidP="009567CD">
      <w:r>
        <w:t xml:space="preserve">1C </w:t>
      </w:r>
      <w:r>
        <w:tab/>
        <w:t>2D</w:t>
      </w:r>
      <w:r>
        <w:tab/>
        <w:t xml:space="preserve"> 3B</w:t>
      </w:r>
      <w:r>
        <w:tab/>
        <w:t>4A</w:t>
      </w:r>
      <w:r>
        <w:tab/>
        <w:t>5C</w:t>
      </w:r>
      <w:r>
        <w:tab/>
        <w:t>6A</w:t>
      </w:r>
      <w:r>
        <w:tab/>
        <w:t>7A</w:t>
      </w:r>
      <w:r>
        <w:tab/>
        <w:t>8D</w:t>
      </w:r>
      <w:r>
        <w:tab/>
        <w:t>9C</w:t>
      </w:r>
      <w:r>
        <w:tab/>
        <w:t>10B</w:t>
      </w:r>
      <w:r>
        <w:tab/>
        <w:t>11A</w:t>
      </w:r>
      <w:r>
        <w:tab/>
        <w:t>12D</w:t>
      </w:r>
      <w:r>
        <w:tab/>
        <w:t>13B 14A</w:t>
      </w:r>
      <w:r>
        <w:tab/>
        <w:t>15B</w:t>
      </w:r>
      <w:r>
        <w:tab/>
        <w:t>16C</w:t>
      </w:r>
      <w:r>
        <w:tab/>
        <w:t>17D</w:t>
      </w:r>
      <w:r>
        <w:tab/>
        <w:t>18C</w:t>
      </w:r>
      <w:r>
        <w:tab/>
        <w:t>19B</w:t>
      </w:r>
      <w:r>
        <w:tab/>
        <w:t>20B</w:t>
      </w:r>
      <w:r>
        <w:tab/>
        <w:t>21D</w:t>
      </w:r>
      <w:r>
        <w:tab/>
        <w:t>22D</w:t>
      </w:r>
      <w:r>
        <w:tab/>
        <w:t>23A</w:t>
      </w:r>
      <w:r>
        <w:tab/>
        <w:t>24B</w:t>
      </w:r>
      <w:r>
        <w:tab/>
        <w:t>25B</w:t>
      </w:r>
    </w:p>
    <w:p w:rsidR="009567CD" w:rsidRDefault="009567CD" w:rsidP="004E755C">
      <w:pPr>
        <w:spacing w:after="0"/>
        <w:rPr>
          <w:rFonts w:ascii="Tahoma" w:hAnsi="Tahoma" w:cs="Tahoma"/>
          <w:sz w:val="16"/>
          <w:szCs w:val="16"/>
        </w:rPr>
      </w:pPr>
    </w:p>
    <w:p w:rsidR="00EA03F9" w:rsidRDefault="00EA03F9" w:rsidP="004E755C">
      <w:pPr>
        <w:spacing w:after="0"/>
        <w:rPr>
          <w:rFonts w:ascii="Tahoma" w:hAnsi="Tahoma" w:cs="Tahoma"/>
          <w:sz w:val="16"/>
          <w:szCs w:val="16"/>
        </w:rPr>
      </w:pPr>
    </w:p>
    <w:p w:rsidR="00EA03F9" w:rsidRDefault="00EA03F9" w:rsidP="004E755C">
      <w:pPr>
        <w:spacing w:after="0"/>
        <w:rPr>
          <w:rFonts w:ascii="Tahoma" w:hAnsi="Tahoma" w:cs="Tahoma"/>
          <w:sz w:val="16"/>
          <w:szCs w:val="16"/>
        </w:rPr>
      </w:pPr>
    </w:p>
    <w:p w:rsidR="00EA03F9" w:rsidRPr="004F2D27" w:rsidRDefault="00EA03F9" w:rsidP="004E755C">
      <w:pPr>
        <w:spacing w:after="0"/>
        <w:rPr>
          <w:rFonts w:ascii="Tahoma" w:hAnsi="Tahoma" w:cs="Tahoma"/>
          <w:sz w:val="16"/>
          <w:szCs w:val="16"/>
        </w:rPr>
      </w:pPr>
    </w:p>
    <w:sectPr w:rsidR="00EA03F9" w:rsidRPr="004F2D27" w:rsidSect="00FF33B6">
      <w:type w:val="continuous"/>
      <w:pgSz w:w="11906" w:h="16838"/>
      <w:pgMar w:top="284" w:right="282" w:bottom="0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5CF"/>
    <w:multiLevelType w:val="hybridMultilevel"/>
    <w:tmpl w:val="E1E25272"/>
    <w:lvl w:ilvl="0" w:tplc="3698B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CF7"/>
    <w:multiLevelType w:val="hybridMultilevel"/>
    <w:tmpl w:val="08E451C8"/>
    <w:lvl w:ilvl="0" w:tplc="42040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5"/>
    <w:rsid w:val="00160EE2"/>
    <w:rsid w:val="00257685"/>
    <w:rsid w:val="002C45C2"/>
    <w:rsid w:val="003F255C"/>
    <w:rsid w:val="004324D7"/>
    <w:rsid w:val="004E56D5"/>
    <w:rsid w:val="004E755C"/>
    <w:rsid w:val="004F2D27"/>
    <w:rsid w:val="00811B94"/>
    <w:rsid w:val="00815940"/>
    <w:rsid w:val="00862AEA"/>
    <w:rsid w:val="009567CD"/>
    <w:rsid w:val="009F163C"/>
    <w:rsid w:val="00B607A9"/>
    <w:rsid w:val="00C4228C"/>
    <w:rsid w:val="00D01138"/>
    <w:rsid w:val="00DF5A07"/>
    <w:rsid w:val="00E25E0E"/>
    <w:rsid w:val="00E64F2C"/>
    <w:rsid w:val="00E96DB1"/>
    <w:rsid w:val="00EA03F9"/>
    <w:rsid w:val="00F82A7C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0AAA-620A-4929-8471-F8BB236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6D5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DF5A07"/>
    <w:rPr>
      <w:b/>
      <w:bCs/>
      <w:color w:val="000000"/>
    </w:rPr>
  </w:style>
  <w:style w:type="paragraph" w:customStyle="1" w:styleId="Pa19">
    <w:name w:val="Pa19"/>
    <w:basedOn w:val="Normal"/>
    <w:next w:val="Normal"/>
    <w:uiPriority w:val="99"/>
    <w:rsid w:val="00DF5A0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DF5A07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F82A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6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smlogretmenleri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</dc:creator>
  <cp:lastModifiedBy>Ozan KARA</cp:lastModifiedBy>
  <cp:revision>14</cp:revision>
  <cp:lastPrinted>2014-01-05T10:03:00Z</cp:lastPrinted>
  <dcterms:created xsi:type="dcterms:W3CDTF">2014-01-03T20:51:00Z</dcterms:created>
  <dcterms:modified xsi:type="dcterms:W3CDTF">2014-01-07T18:57:00Z</dcterms:modified>
</cp:coreProperties>
</file>