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48" w:rsidRPr="00527F95" w:rsidRDefault="00F73679" w:rsidP="00BD1748">
      <w:pPr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>….</w:t>
      </w:r>
      <w:r w:rsidR="00BD1748" w:rsidRPr="00527F95">
        <w:rPr>
          <w:b/>
          <w:sz w:val="18"/>
          <w:szCs w:val="24"/>
        </w:rPr>
        <w:t xml:space="preserve"> MESLEKİ VE TEKNİK ANADOLU LİSESİ 2016-2017 EĞİTİM-ÖĞRETİM YILI</w:t>
      </w:r>
    </w:p>
    <w:p w:rsidR="00BD1748" w:rsidRPr="00527F95" w:rsidRDefault="00BD1748" w:rsidP="00BD1748">
      <w:pPr>
        <w:jc w:val="center"/>
        <w:rPr>
          <w:b/>
          <w:sz w:val="18"/>
          <w:szCs w:val="24"/>
        </w:rPr>
      </w:pPr>
      <w:r w:rsidRPr="00527F95">
        <w:rPr>
          <w:b/>
          <w:sz w:val="18"/>
          <w:szCs w:val="24"/>
        </w:rPr>
        <w:t>11. SINIFLAR ( EBE YERDIMCILIĞI/HEMŞİRE YAR</w:t>
      </w:r>
      <w:r w:rsidR="002B78DB" w:rsidRPr="00527F95">
        <w:rPr>
          <w:b/>
          <w:sz w:val="18"/>
          <w:szCs w:val="24"/>
        </w:rPr>
        <w:t>DIMCILIĞI/SAĞLIK BAKIM TEKNİSYENİ</w:t>
      </w:r>
      <w:r w:rsidRPr="00527F95">
        <w:rPr>
          <w:b/>
          <w:sz w:val="18"/>
          <w:szCs w:val="24"/>
        </w:rPr>
        <w:t xml:space="preserve">) </w:t>
      </w:r>
    </w:p>
    <w:p w:rsidR="00BD1748" w:rsidRPr="00527F95" w:rsidRDefault="00BD1748" w:rsidP="00BD1748">
      <w:pPr>
        <w:jc w:val="center"/>
        <w:rPr>
          <w:b/>
          <w:sz w:val="18"/>
          <w:szCs w:val="24"/>
        </w:rPr>
      </w:pPr>
      <w:r w:rsidRPr="00D36FC3">
        <w:rPr>
          <w:b/>
          <w:i/>
          <w:sz w:val="18"/>
          <w:szCs w:val="24"/>
        </w:rPr>
        <w:t>MESLEKİ HAK VE SORUMLUL</w:t>
      </w:r>
      <w:r w:rsidR="00F73679">
        <w:rPr>
          <w:b/>
          <w:i/>
          <w:sz w:val="18"/>
          <w:szCs w:val="24"/>
        </w:rPr>
        <w:t>U</w:t>
      </w:r>
      <w:r w:rsidRPr="00D36FC3">
        <w:rPr>
          <w:b/>
          <w:i/>
          <w:sz w:val="18"/>
          <w:szCs w:val="24"/>
        </w:rPr>
        <w:t>KLAR DERSİ</w:t>
      </w:r>
      <w:r w:rsidRPr="00527F95">
        <w:rPr>
          <w:b/>
          <w:sz w:val="18"/>
          <w:szCs w:val="24"/>
        </w:rPr>
        <w:t xml:space="preserve"> I. DÖNEM I.  ORTAK YAZILI YOKLAMA SORULARI</w:t>
      </w:r>
    </w:p>
    <w:p w:rsidR="009D3EAD" w:rsidRDefault="00543B75" w:rsidP="00BD1748">
      <w:pPr>
        <w:rPr>
          <w:b/>
          <w:i/>
          <w:sz w:val="20"/>
        </w:rPr>
      </w:pPr>
      <w:r>
        <w:rPr>
          <w:b/>
          <w:i/>
          <w:sz w:val="20"/>
        </w:rPr>
        <w:t xml:space="preserve">ADI:                       </w:t>
      </w:r>
      <w:r w:rsidR="001850AC">
        <w:rPr>
          <w:b/>
          <w:i/>
          <w:sz w:val="20"/>
        </w:rPr>
        <w:t xml:space="preserve">            </w:t>
      </w:r>
      <w:r>
        <w:rPr>
          <w:b/>
          <w:i/>
          <w:sz w:val="20"/>
        </w:rPr>
        <w:t xml:space="preserve">   SOYADI:</w:t>
      </w:r>
    </w:p>
    <w:p w:rsidR="00527F95" w:rsidRPr="00527F95" w:rsidRDefault="00543B75" w:rsidP="00BD1748">
      <w:pPr>
        <w:rPr>
          <w:b/>
          <w:i/>
          <w:sz w:val="20"/>
          <w:u w:val="single"/>
        </w:rPr>
      </w:pPr>
      <w:r>
        <w:rPr>
          <w:b/>
          <w:i/>
          <w:sz w:val="20"/>
        </w:rPr>
        <w:t xml:space="preserve">NO:                         </w:t>
      </w:r>
      <w:r w:rsidR="001850AC">
        <w:rPr>
          <w:b/>
          <w:i/>
          <w:sz w:val="20"/>
        </w:rPr>
        <w:t xml:space="preserve">            </w:t>
      </w:r>
      <w:r>
        <w:rPr>
          <w:b/>
          <w:i/>
          <w:sz w:val="20"/>
        </w:rPr>
        <w:t xml:space="preserve"> SINIF:</w:t>
      </w:r>
    </w:p>
    <w:p w:rsidR="00535512" w:rsidRPr="001850AC" w:rsidRDefault="001F101A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i/>
          <w:sz w:val="20"/>
          <w:szCs w:val="20"/>
        </w:rPr>
      </w:pPr>
      <w:r w:rsidRPr="00527F95">
        <w:rPr>
          <w:i/>
          <w:sz w:val="20"/>
          <w:szCs w:val="20"/>
        </w:rPr>
        <w:t xml:space="preserve">“ Bir mesleği uygularken uyulması gereken ahlaki değer ve etik kuralları inceleyen bilim dalıdır.” </w:t>
      </w:r>
      <w:r w:rsidR="00535512" w:rsidRPr="00527F95">
        <w:rPr>
          <w:sz w:val="20"/>
          <w:szCs w:val="20"/>
        </w:rPr>
        <w:t xml:space="preserve"> Tanımı verilen kavram aşağıdakilerden hangisidir?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535512" w:rsidRPr="00527F95" w:rsidRDefault="00535512" w:rsidP="00535512">
      <w:pPr>
        <w:pStyle w:val="ListeParagraf"/>
        <w:numPr>
          <w:ilvl w:val="0"/>
          <w:numId w:val="15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Etik</w:t>
      </w:r>
    </w:p>
    <w:p w:rsidR="00535512" w:rsidRPr="00527F95" w:rsidRDefault="00535512" w:rsidP="00535512">
      <w:pPr>
        <w:pStyle w:val="ListeParagraf"/>
        <w:numPr>
          <w:ilvl w:val="0"/>
          <w:numId w:val="15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Deontoloji</w:t>
      </w:r>
    </w:p>
    <w:p w:rsidR="00535512" w:rsidRPr="00527F95" w:rsidRDefault="00535512" w:rsidP="00535512">
      <w:pPr>
        <w:pStyle w:val="ListeParagraf"/>
        <w:numPr>
          <w:ilvl w:val="0"/>
          <w:numId w:val="15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Sağlık Meslek Etiği</w:t>
      </w:r>
    </w:p>
    <w:p w:rsidR="00535512" w:rsidRPr="00543B75" w:rsidRDefault="00535512" w:rsidP="00535512">
      <w:pPr>
        <w:pStyle w:val="ListeParagraf"/>
        <w:numPr>
          <w:ilvl w:val="0"/>
          <w:numId w:val="15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Meslek Ahlakı</w:t>
      </w:r>
    </w:p>
    <w:p w:rsidR="001850AC" w:rsidRDefault="00543B75" w:rsidP="001850AC">
      <w:pPr>
        <w:pStyle w:val="ListeParagraf"/>
        <w:numPr>
          <w:ilvl w:val="0"/>
          <w:numId w:val="15"/>
        </w:numPr>
        <w:tabs>
          <w:tab w:val="left" w:pos="1185"/>
        </w:tabs>
        <w:rPr>
          <w:sz w:val="20"/>
          <w:szCs w:val="20"/>
        </w:rPr>
      </w:pPr>
      <w:r w:rsidRPr="00E8716E">
        <w:rPr>
          <w:sz w:val="20"/>
          <w:szCs w:val="20"/>
        </w:rPr>
        <w:t>Meslek örgütü</w:t>
      </w:r>
    </w:p>
    <w:p w:rsidR="001850AC" w:rsidRPr="001850AC" w:rsidRDefault="001850AC" w:rsidP="001850AC">
      <w:pPr>
        <w:pStyle w:val="ListeParagraf"/>
        <w:tabs>
          <w:tab w:val="left" w:pos="1185"/>
        </w:tabs>
        <w:ind w:left="1080"/>
        <w:rPr>
          <w:sz w:val="20"/>
          <w:szCs w:val="20"/>
        </w:rPr>
      </w:pPr>
    </w:p>
    <w:p w:rsidR="00535512" w:rsidRPr="001850AC" w:rsidRDefault="00535512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i/>
          <w:sz w:val="20"/>
          <w:szCs w:val="20"/>
        </w:rPr>
      </w:pPr>
      <w:r w:rsidRPr="00527F95">
        <w:rPr>
          <w:sz w:val="20"/>
          <w:szCs w:val="20"/>
        </w:rPr>
        <w:t>Hastaların haklarına saygı göstermeyi ve tıbbi bakım ile ilgili kararlara onların katılımını sağlamayı amaç edinen sağlık meslek etiği ilkesi aşağıdakilerden hangisidir?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535512" w:rsidRPr="00527F95" w:rsidRDefault="00535512" w:rsidP="00535512">
      <w:pPr>
        <w:pStyle w:val="ListeParagraf"/>
        <w:numPr>
          <w:ilvl w:val="0"/>
          <w:numId w:val="16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Dürüstlük İlkesi</w:t>
      </w:r>
    </w:p>
    <w:p w:rsidR="00535512" w:rsidRPr="00527F95" w:rsidRDefault="00535512" w:rsidP="00535512">
      <w:pPr>
        <w:pStyle w:val="ListeParagraf"/>
        <w:numPr>
          <w:ilvl w:val="0"/>
          <w:numId w:val="16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Yararlılık İlkesi</w:t>
      </w:r>
    </w:p>
    <w:p w:rsidR="00535512" w:rsidRPr="00527F95" w:rsidRDefault="00535512" w:rsidP="00535512">
      <w:pPr>
        <w:pStyle w:val="ListeParagraf"/>
        <w:numPr>
          <w:ilvl w:val="0"/>
          <w:numId w:val="16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Gerçeğe uyma ilkesi</w:t>
      </w:r>
    </w:p>
    <w:p w:rsidR="00535512" w:rsidRPr="00543B75" w:rsidRDefault="00535512" w:rsidP="00535512">
      <w:pPr>
        <w:pStyle w:val="ListeParagraf"/>
        <w:numPr>
          <w:ilvl w:val="0"/>
          <w:numId w:val="16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Özerkliğe Saygı İlkesi</w:t>
      </w:r>
    </w:p>
    <w:p w:rsidR="00543B75" w:rsidRPr="00527F95" w:rsidRDefault="00543B75" w:rsidP="00535512">
      <w:pPr>
        <w:pStyle w:val="ListeParagraf"/>
        <w:numPr>
          <w:ilvl w:val="0"/>
          <w:numId w:val="16"/>
        </w:numPr>
        <w:tabs>
          <w:tab w:val="left" w:pos="1185"/>
        </w:tabs>
        <w:rPr>
          <w:i/>
          <w:sz w:val="20"/>
          <w:szCs w:val="20"/>
        </w:rPr>
      </w:pPr>
      <w:r>
        <w:rPr>
          <w:sz w:val="20"/>
          <w:szCs w:val="20"/>
        </w:rPr>
        <w:t>Adalet ilkesi</w:t>
      </w:r>
    </w:p>
    <w:p w:rsidR="00535512" w:rsidRPr="00527F95" w:rsidRDefault="00535512" w:rsidP="00535512">
      <w:pPr>
        <w:pStyle w:val="ListeParagraf"/>
        <w:tabs>
          <w:tab w:val="left" w:pos="1185"/>
        </w:tabs>
        <w:ind w:left="1080"/>
        <w:rPr>
          <w:sz w:val="20"/>
          <w:szCs w:val="20"/>
        </w:rPr>
      </w:pPr>
    </w:p>
    <w:p w:rsidR="00ED6EB2" w:rsidRPr="001850AC" w:rsidRDefault="00ED6EB2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 xml:space="preserve">Zeynep hemşire hanımın abisi bir kavgada çıkan kurşun ile hayatını kaybetmiştir. Katil zanlısı hapishanede rahatsızlanınca tedavi ve bakımının yapılması için en yakın kurum olan Zeynep hanımın çalıştığı hastaneye getirilmiştir. </w:t>
      </w:r>
      <w:r w:rsidR="00BD1748" w:rsidRPr="00527F95">
        <w:rPr>
          <w:sz w:val="20"/>
          <w:szCs w:val="20"/>
        </w:rPr>
        <w:t>Zeynep Hanım</w:t>
      </w:r>
      <w:r w:rsidRPr="00527F95">
        <w:rPr>
          <w:sz w:val="20"/>
          <w:szCs w:val="20"/>
        </w:rPr>
        <w:t xml:space="preserve"> böyle bir durumda hangi sağlık meslek etiğinin uygulamalıdır?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ED6EB2" w:rsidRPr="00527F95" w:rsidRDefault="00ED6EB2" w:rsidP="00ED6EB2">
      <w:pPr>
        <w:pStyle w:val="ListeParagraf"/>
        <w:numPr>
          <w:ilvl w:val="0"/>
          <w:numId w:val="17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Adalet İlkesi</w:t>
      </w:r>
    </w:p>
    <w:p w:rsidR="00ED6EB2" w:rsidRPr="00527F95" w:rsidRDefault="00ED6EB2" w:rsidP="00ED6EB2">
      <w:pPr>
        <w:pStyle w:val="ListeParagraf"/>
        <w:numPr>
          <w:ilvl w:val="0"/>
          <w:numId w:val="17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Aydınlatılmış Onam İlkesi</w:t>
      </w:r>
    </w:p>
    <w:p w:rsidR="00ED6EB2" w:rsidRPr="00527F95" w:rsidRDefault="00ED6EB2" w:rsidP="00ED6EB2">
      <w:pPr>
        <w:pStyle w:val="ListeParagraf"/>
        <w:numPr>
          <w:ilvl w:val="0"/>
          <w:numId w:val="17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Sözünde Durma İlkesi</w:t>
      </w:r>
    </w:p>
    <w:p w:rsidR="00BD1748" w:rsidRDefault="00ED6EB2" w:rsidP="00527F95">
      <w:pPr>
        <w:pStyle w:val="ListeParagraf"/>
        <w:numPr>
          <w:ilvl w:val="0"/>
          <w:numId w:val="17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Hipokrat Yemini İlkesi</w:t>
      </w:r>
    </w:p>
    <w:p w:rsidR="00543B75" w:rsidRPr="001850AC" w:rsidRDefault="001850AC" w:rsidP="001850AC">
      <w:pPr>
        <w:pStyle w:val="ListeParagraf"/>
        <w:numPr>
          <w:ilvl w:val="0"/>
          <w:numId w:val="17"/>
        </w:num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>Dürüstlük ve doğruluk ilkesi</w:t>
      </w:r>
    </w:p>
    <w:p w:rsidR="00527F95" w:rsidRPr="00527F95" w:rsidRDefault="00527F95" w:rsidP="00527F95">
      <w:pPr>
        <w:pStyle w:val="ListeParagraf"/>
        <w:tabs>
          <w:tab w:val="left" w:pos="1185"/>
        </w:tabs>
        <w:ind w:left="1080"/>
        <w:rPr>
          <w:sz w:val="20"/>
          <w:szCs w:val="20"/>
        </w:rPr>
      </w:pPr>
    </w:p>
    <w:p w:rsidR="009D0A1C" w:rsidRPr="001850AC" w:rsidRDefault="009D0A1C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i/>
          <w:sz w:val="20"/>
          <w:szCs w:val="20"/>
        </w:rPr>
        <w:t xml:space="preserve">“ Herhangi bir durum karşısında istenmeyen iki veya daha fazla seçeneğin bulunması durumudur.” </w:t>
      </w:r>
      <w:r w:rsidRPr="00527F95">
        <w:rPr>
          <w:sz w:val="20"/>
          <w:szCs w:val="20"/>
        </w:rPr>
        <w:t>Tanımı verilen kavram aşağıdakilerden hangisidir?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9D0A1C" w:rsidRPr="00527F95" w:rsidRDefault="009D0A1C" w:rsidP="009D0A1C">
      <w:pPr>
        <w:pStyle w:val="ListeParagraf"/>
        <w:numPr>
          <w:ilvl w:val="0"/>
          <w:numId w:val="2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İhlal</w:t>
      </w:r>
    </w:p>
    <w:p w:rsidR="009D0A1C" w:rsidRPr="00527F95" w:rsidRDefault="009D0A1C" w:rsidP="009D0A1C">
      <w:pPr>
        <w:pStyle w:val="ListeParagraf"/>
        <w:numPr>
          <w:ilvl w:val="0"/>
          <w:numId w:val="2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Sorun</w:t>
      </w:r>
    </w:p>
    <w:p w:rsidR="009D0A1C" w:rsidRPr="00527F95" w:rsidRDefault="009D0A1C" w:rsidP="009D0A1C">
      <w:pPr>
        <w:pStyle w:val="ListeParagraf"/>
        <w:numPr>
          <w:ilvl w:val="0"/>
          <w:numId w:val="2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Tehdit</w:t>
      </w:r>
    </w:p>
    <w:p w:rsidR="003C7CEA" w:rsidRDefault="009D0A1C" w:rsidP="00BD1748">
      <w:pPr>
        <w:pStyle w:val="ListeParagraf"/>
        <w:numPr>
          <w:ilvl w:val="0"/>
          <w:numId w:val="2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 xml:space="preserve"> İkilem</w:t>
      </w:r>
    </w:p>
    <w:p w:rsidR="00E8716E" w:rsidRDefault="00E8716E" w:rsidP="00BD1748">
      <w:pPr>
        <w:pStyle w:val="ListeParagraf"/>
        <w:numPr>
          <w:ilvl w:val="0"/>
          <w:numId w:val="20"/>
        </w:num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>Onam</w:t>
      </w:r>
    </w:p>
    <w:p w:rsidR="00E97703" w:rsidRPr="00E8716E" w:rsidRDefault="00E97703" w:rsidP="00E8716E">
      <w:pPr>
        <w:tabs>
          <w:tab w:val="left" w:pos="1185"/>
        </w:tabs>
        <w:rPr>
          <w:sz w:val="20"/>
          <w:szCs w:val="20"/>
        </w:rPr>
      </w:pPr>
    </w:p>
    <w:p w:rsidR="00BD1748" w:rsidRPr="001850AC" w:rsidRDefault="00BD1748" w:rsidP="001850AC">
      <w:pPr>
        <w:tabs>
          <w:tab w:val="left" w:pos="1185"/>
        </w:tabs>
        <w:rPr>
          <w:sz w:val="20"/>
          <w:szCs w:val="20"/>
        </w:rPr>
      </w:pPr>
    </w:p>
    <w:p w:rsidR="002A1ED0" w:rsidRDefault="002A1ED0" w:rsidP="00934D18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 xml:space="preserve">Aşağıdakilerden </w:t>
      </w:r>
      <w:r w:rsidR="00E8716E">
        <w:rPr>
          <w:sz w:val="20"/>
          <w:szCs w:val="20"/>
        </w:rPr>
        <w:t>hangisi hastane etik kurulunun görevlerinden biri değildir?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E8716E" w:rsidRDefault="00E8716E" w:rsidP="00E8716E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</w:p>
    <w:p w:rsidR="00E8716E" w:rsidRDefault="00E8716E" w:rsidP="00E8716E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>A)  Çözüm önerileri sunmak</w:t>
      </w:r>
    </w:p>
    <w:p w:rsidR="00E8716E" w:rsidRDefault="00E8716E" w:rsidP="00E8716E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Danışmanlık ve önderlik etmek </w:t>
      </w:r>
    </w:p>
    <w:p w:rsidR="00E8716E" w:rsidRDefault="00E8716E" w:rsidP="00E8716E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 Tedavi masraflarına yardımcı olmak </w:t>
      </w:r>
    </w:p>
    <w:p w:rsidR="00E8716E" w:rsidRDefault="00E8716E" w:rsidP="00E8716E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 Eğitim kaynağı olmak </w:t>
      </w:r>
    </w:p>
    <w:p w:rsidR="001850AC" w:rsidRDefault="00E8716E" w:rsidP="001850AC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E97703">
        <w:rPr>
          <w:sz w:val="20"/>
          <w:szCs w:val="20"/>
        </w:rPr>
        <w:t xml:space="preserve">Klinikte ortaya çıkan sorunlara yol göstermek </w:t>
      </w:r>
    </w:p>
    <w:p w:rsidR="001850AC" w:rsidRPr="001850AC" w:rsidRDefault="001850AC" w:rsidP="001850AC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</w:p>
    <w:p w:rsidR="007E20C5" w:rsidRPr="001850AC" w:rsidRDefault="007E20C5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i/>
          <w:sz w:val="20"/>
          <w:szCs w:val="20"/>
        </w:rPr>
      </w:pPr>
      <w:r w:rsidRPr="00527F95">
        <w:rPr>
          <w:i/>
          <w:sz w:val="20"/>
          <w:szCs w:val="20"/>
        </w:rPr>
        <w:t xml:space="preserve">“ Belirli bir amaca yönelik, bilinçli bir biçimde gerçekleştirilen işbirliği sürecidir.” </w:t>
      </w:r>
      <w:r w:rsidRPr="00527F95">
        <w:rPr>
          <w:sz w:val="20"/>
          <w:szCs w:val="20"/>
        </w:rPr>
        <w:t>Tanımı verilen kavram aşağıdakilerden hangisidir?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7E20C5" w:rsidRPr="00527F95" w:rsidRDefault="00934D18" w:rsidP="007E20C5">
      <w:pPr>
        <w:pStyle w:val="ListeParagraf"/>
        <w:numPr>
          <w:ilvl w:val="0"/>
          <w:numId w:val="29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Etik Kurulu</w:t>
      </w:r>
    </w:p>
    <w:p w:rsidR="007E20C5" w:rsidRPr="00527F95" w:rsidRDefault="007E20C5" w:rsidP="007E20C5">
      <w:pPr>
        <w:pStyle w:val="ListeParagraf"/>
        <w:numPr>
          <w:ilvl w:val="0"/>
          <w:numId w:val="29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Ekip çalışması</w:t>
      </w:r>
    </w:p>
    <w:p w:rsidR="007E20C5" w:rsidRPr="00527F95" w:rsidRDefault="00E97703" w:rsidP="007E20C5">
      <w:pPr>
        <w:pStyle w:val="ListeParagraf"/>
        <w:numPr>
          <w:ilvl w:val="0"/>
          <w:numId w:val="29"/>
        </w:numPr>
        <w:tabs>
          <w:tab w:val="left" w:pos="1185"/>
        </w:tabs>
        <w:rPr>
          <w:i/>
          <w:sz w:val="20"/>
          <w:szCs w:val="20"/>
        </w:rPr>
      </w:pPr>
      <w:r>
        <w:rPr>
          <w:sz w:val="20"/>
          <w:szCs w:val="20"/>
        </w:rPr>
        <w:t>Örgüt</w:t>
      </w:r>
    </w:p>
    <w:p w:rsidR="00BD1748" w:rsidRPr="00E97703" w:rsidRDefault="007E20C5" w:rsidP="00801AB1">
      <w:pPr>
        <w:pStyle w:val="ListeParagraf"/>
        <w:numPr>
          <w:ilvl w:val="0"/>
          <w:numId w:val="29"/>
        </w:numPr>
        <w:tabs>
          <w:tab w:val="left" w:pos="1185"/>
        </w:tabs>
        <w:rPr>
          <w:i/>
          <w:sz w:val="20"/>
          <w:szCs w:val="20"/>
        </w:rPr>
      </w:pPr>
      <w:r w:rsidRPr="00527F95">
        <w:rPr>
          <w:sz w:val="20"/>
          <w:szCs w:val="20"/>
        </w:rPr>
        <w:t>Sağlık ekibi</w:t>
      </w:r>
    </w:p>
    <w:p w:rsidR="00E97703" w:rsidRPr="00527F95" w:rsidRDefault="00E97703" w:rsidP="00801AB1">
      <w:pPr>
        <w:pStyle w:val="ListeParagraf"/>
        <w:numPr>
          <w:ilvl w:val="0"/>
          <w:numId w:val="29"/>
        </w:numPr>
        <w:tabs>
          <w:tab w:val="left" w:pos="1185"/>
        </w:tabs>
        <w:rPr>
          <w:i/>
          <w:sz w:val="20"/>
          <w:szCs w:val="20"/>
        </w:rPr>
      </w:pPr>
      <w:r>
        <w:rPr>
          <w:sz w:val="20"/>
          <w:szCs w:val="20"/>
        </w:rPr>
        <w:t>Organizasyon</w:t>
      </w:r>
    </w:p>
    <w:p w:rsidR="00801AB1" w:rsidRPr="00527F95" w:rsidRDefault="00801AB1" w:rsidP="00801AB1">
      <w:pPr>
        <w:pStyle w:val="ListeParagraf"/>
        <w:tabs>
          <w:tab w:val="left" w:pos="1185"/>
        </w:tabs>
        <w:ind w:left="1080"/>
        <w:rPr>
          <w:i/>
          <w:sz w:val="20"/>
          <w:szCs w:val="20"/>
        </w:rPr>
      </w:pPr>
    </w:p>
    <w:p w:rsidR="007E20C5" w:rsidRPr="001850AC" w:rsidRDefault="007E20C5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>Aşağıdakilerden hangisi etkili ekibin özelliklerinden biri değildir?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7E20C5" w:rsidRPr="00527F95" w:rsidRDefault="007E20C5" w:rsidP="007E20C5">
      <w:pPr>
        <w:pStyle w:val="ListeParagraf"/>
        <w:numPr>
          <w:ilvl w:val="0"/>
          <w:numId w:val="3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Lider egemenliğinin olması</w:t>
      </w:r>
    </w:p>
    <w:p w:rsidR="007E20C5" w:rsidRPr="00527F95" w:rsidRDefault="007E20C5" w:rsidP="007E20C5">
      <w:pPr>
        <w:pStyle w:val="ListeParagraf"/>
        <w:numPr>
          <w:ilvl w:val="0"/>
          <w:numId w:val="3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Doğal ve rahatlatıcı bir atmosfer</w:t>
      </w:r>
    </w:p>
    <w:p w:rsidR="007E20C5" w:rsidRPr="00527F95" w:rsidRDefault="007E20C5" w:rsidP="007E20C5">
      <w:pPr>
        <w:pStyle w:val="ListeParagraf"/>
        <w:numPr>
          <w:ilvl w:val="0"/>
          <w:numId w:val="3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Ekibin kendi kendini denetleme yetkisi</w:t>
      </w:r>
    </w:p>
    <w:p w:rsidR="007E20C5" w:rsidRDefault="007E20C5" w:rsidP="007E20C5">
      <w:pPr>
        <w:pStyle w:val="ListeParagraf"/>
        <w:numPr>
          <w:ilvl w:val="0"/>
          <w:numId w:val="30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Yapıcı ve sorun gidermeye yönelik eleştiri</w:t>
      </w:r>
    </w:p>
    <w:p w:rsidR="00BD1748" w:rsidRDefault="00E97703" w:rsidP="001850AC">
      <w:pPr>
        <w:pStyle w:val="ListeParagraf"/>
        <w:numPr>
          <w:ilvl w:val="0"/>
          <w:numId w:val="30"/>
        </w:num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>Grup fikrine karşı çıkma özgürlüğünün de bulunması</w:t>
      </w:r>
    </w:p>
    <w:p w:rsidR="001850AC" w:rsidRPr="001850AC" w:rsidRDefault="001850AC" w:rsidP="001850AC">
      <w:pPr>
        <w:pStyle w:val="ListeParagraf"/>
        <w:tabs>
          <w:tab w:val="left" w:pos="1185"/>
        </w:tabs>
        <w:ind w:left="1080"/>
        <w:rPr>
          <w:sz w:val="20"/>
          <w:szCs w:val="20"/>
        </w:rPr>
      </w:pPr>
    </w:p>
    <w:p w:rsidR="00F36E8D" w:rsidRPr="001850AC" w:rsidRDefault="00F36E8D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Aşağıdakilerden hangisi ekip çalışması için gerekli olan bireysel koşullardan biri değildir?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F36E8D" w:rsidRDefault="00F36E8D" w:rsidP="00F36E8D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Meslek öncesi eğitim </w:t>
      </w:r>
    </w:p>
    <w:p w:rsidR="00F36E8D" w:rsidRDefault="00F36E8D" w:rsidP="00F36E8D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>B)  Eğitim sonrası kendini geliştirme</w:t>
      </w:r>
    </w:p>
    <w:p w:rsidR="00F36E8D" w:rsidRDefault="00F36E8D" w:rsidP="00F36E8D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>C)  Mesleki değer ve normların geliştirilmesi</w:t>
      </w:r>
    </w:p>
    <w:p w:rsidR="002A15F9" w:rsidRDefault="00F36E8D" w:rsidP="00F36E8D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2A15F9">
        <w:rPr>
          <w:sz w:val="20"/>
          <w:szCs w:val="20"/>
        </w:rPr>
        <w:t>Ekip çalışmasına yatkınlık</w:t>
      </w:r>
    </w:p>
    <w:p w:rsidR="001850AC" w:rsidRDefault="002A15F9" w:rsidP="001850AC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 Demokratik yönetim anlayışı </w:t>
      </w:r>
    </w:p>
    <w:p w:rsidR="001850AC" w:rsidRPr="001850AC" w:rsidRDefault="001850AC" w:rsidP="001850AC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</w:p>
    <w:p w:rsidR="003C7CEA" w:rsidRPr="001850AC" w:rsidRDefault="003C7CEA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>Aşağıdakilerden hangisi ekip çalışmasının yararlarından biri değildir?</w:t>
      </w:r>
      <w:r w:rsidR="001850AC" w:rsidRPr="001850AC">
        <w:rPr>
          <w:sz w:val="20"/>
          <w:szCs w:val="20"/>
        </w:rPr>
        <w:t xml:space="preserve"> </w:t>
      </w:r>
      <w:r w:rsidR="001850AC">
        <w:rPr>
          <w:sz w:val="20"/>
          <w:szCs w:val="20"/>
        </w:rPr>
        <w:t>(5p)</w:t>
      </w:r>
    </w:p>
    <w:p w:rsidR="003C7CEA" w:rsidRPr="00527F95" w:rsidRDefault="003C7CEA" w:rsidP="003C7CEA">
      <w:pPr>
        <w:pStyle w:val="ListeParagraf"/>
        <w:numPr>
          <w:ilvl w:val="0"/>
          <w:numId w:val="33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Sorumluluk duygusunu geliştirir</w:t>
      </w:r>
    </w:p>
    <w:p w:rsidR="003C7CEA" w:rsidRPr="00527F95" w:rsidRDefault="003C7CEA" w:rsidP="003C7CEA">
      <w:pPr>
        <w:pStyle w:val="ListeParagraf"/>
        <w:numPr>
          <w:ilvl w:val="0"/>
          <w:numId w:val="33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Deneyimlerin paylaşılmasını sağlar</w:t>
      </w:r>
    </w:p>
    <w:p w:rsidR="003C7CEA" w:rsidRPr="00527F95" w:rsidRDefault="003C7CEA" w:rsidP="003C7CEA">
      <w:pPr>
        <w:pStyle w:val="ListeParagraf"/>
        <w:numPr>
          <w:ilvl w:val="0"/>
          <w:numId w:val="33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Hasta bakımında maliyeti artırır</w:t>
      </w:r>
    </w:p>
    <w:p w:rsidR="00A51F2D" w:rsidRDefault="003C7CEA" w:rsidP="00BD1748">
      <w:pPr>
        <w:pStyle w:val="ListeParagraf"/>
        <w:numPr>
          <w:ilvl w:val="0"/>
          <w:numId w:val="33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Daha iyi bir çalışma ortamı oluşturur</w:t>
      </w:r>
    </w:p>
    <w:p w:rsidR="002A15F9" w:rsidRPr="00527F95" w:rsidRDefault="002A15F9" w:rsidP="00BD1748">
      <w:pPr>
        <w:pStyle w:val="ListeParagraf"/>
        <w:numPr>
          <w:ilvl w:val="0"/>
          <w:numId w:val="33"/>
        </w:num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>Üyeler arasında birlik ve beraberlik sağlar</w:t>
      </w:r>
    </w:p>
    <w:p w:rsidR="00BD1748" w:rsidRPr="00527F95" w:rsidRDefault="00BD1748" w:rsidP="00BD1748">
      <w:pPr>
        <w:pStyle w:val="ListeParagraf"/>
        <w:tabs>
          <w:tab w:val="left" w:pos="1185"/>
        </w:tabs>
        <w:ind w:left="1080"/>
        <w:rPr>
          <w:sz w:val="20"/>
          <w:szCs w:val="20"/>
        </w:rPr>
      </w:pPr>
    </w:p>
    <w:p w:rsidR="00A51F2D" w:rsidRPr="001850AC" w:rsidRDefault="00A51F2D" w:rsidP="001850AC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>Hasta, kendi adına konuşup karar veremiyorsa ve hasta adına konuşabilecek kimse yok ise; hastaların bu becerileri geri gelene kadar hastanın çıkarını korumak amacıyla uyulması gereken ilke aşağıdakilerden hangisidir?</w:t>
      </w:r>
      <w:r w:rsidR="001850AC">
        <w:rPr>
          <w:sz w:val="20"/>
          <w:szCs w:val="20"/>
        </w:rPr>
        <w:t>(5p)</w:t>
      </w:r>
    </w:p>
    <w:p w:rsidR="00A51F2D" w:rsidRPr="00527F95" w:rsidRDefault="00A51F2D" w:rsidP="00A51F2D">
      <w:pPr>
        <w:pStyle w:val="ListeParagraf"/>
        <w:numPr>
          <w:ilvl w:val="0"/>
          <w:numId w:val="35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Gerçeğe Uyma İlkesi</w:t>
      </w:r>
    </w:p>
    <w:p w:rsidR="00A51F2D" w:rsidRPr="00527F95" w:rsidRDefault="00A51F2D" w:rsidP="00A51F2D">
      <w:pPr>
        <w:pStyle w:val="ListeParagraf"/>
        <w:numPr>
          <w:ilvl w:val="0"/>
          <w:numId w:val="35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Dürüstlük ve Doğruluk İlkesi</w:t>
      </w:r>
    </w:p>
    <w:p w:rsidR="00A51F2D" w:rsidRPr="00527F95" w:rsidRDefault="00A51F2D" w:rsidP="00A51F2D">
      <w:pPr>
        <w:pStyle w:val="ListeParagraf"/>
        <w:numPr>
          <w:ilvl w:val="0"/>
          <w:numId w:val="35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Yararlılık İlkesi</w:t>
      </w:r>
    </w:p>
    <w:p w:rsidR="00762F81" w:rsidRDefault="00A51F2D" w:rsidP="00527F95">
      <w:pPr>
        <w:pStyle w:val="ListeParagraf"/>
        <w:numPr>
          <w:ilvl w:val="0"/>
          <w:numId w:val="35"/>
        </w:numPr>
        <w:tabs>
          <w:tab w:val="left" w:pos="1185"/>
        </w:tabs>
        <w:rPr>
          <w:sz w:val="20"/>
          <w:szCs w:val="20"/>
        </w:rPr>
      </w:pPr>
      <w:r w:rsidRPr="00527F95">
        <w:rPr>
          <w:sz w:val="20"/>
          <w:szCs w:val="20"/>
        </w:rPr>
        <w:t>Sözcülük İlkesi</w:t>
      </w:r>
    </w:p>
    <w:p w:rsidR="00333B0A" w:rsidRPr="001850AC" w:rsidRDefault="002A15F9" w:rsidP="001850AC">
      <w:pPr>
        <w:pStyle w:val="ListeParagraf"/>
        <w:numPr>
          <w:ilvl w:val="0"/>
          <w:numId w:val="35"/>
        </w:num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 xml:space="preserve">Özerkliğe saygı ilkesi  </w:t>
      </w:r>
    </w:p>
    <w:p w:rsidR="005348D8" w:rsidRDefault="00333B0A" w:rsidP="005348D8">
      <w:pPr>
        <w:tabs>
          <w:tab w:val="left" w:pos="118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11.Aşağıdakilerden </w:t>
      </w:r>
      <w:r w:rsidR="001850AC">
        <w:rPr>
          <w:sz w:val="20"/>
          <w:szCs w:val="20"/>
        </w:rPr>
        <w:t>hangisi meslek</w:t>
      </w:r>
      <w:r>
        <w:rPr>
          <w:sz w:val="20"/>
          <w:szCs w:val="20"/>
        </w:rPr>
        <w:t xml:space="preserve"> etik ve </w:t>
      </w:r>
      <w:r w:rsidR="001850AC">
        <w:rPr>
          <w:sz w:val="20"/>
          <w:szCs w:val="20"/>
        </w:rPr>
        <w:t>kurallarının uygulanması</w:t>
      </w:r>
      <w:r w:rsidR="005348D8">
        <w:rPr>
          <w:sz w:val="20"/>
          <w:szCs w:val="20"/>
        </w:rPr>
        <w:t xml:space="preserve"> için karar verme sürecinden biri </w:t>
      </w:r>
      <w:r w:rsidR="001850AC">
        <w:rPr>
          <w:sz w:val="20"/>
          <w:szCs w:val="20"/>
        </w:rPr>
        <w:t>değildir?(5p)</w:t>
      </w:r>
    </w:p>
    <w:p w:rsidR="005348D8" w:rsidRDefault="005348D8" w:rsidP="005348D8">
      <w:pPr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>A) Durumu değerlendirme</w:t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B)  Sorunu adlandırma</w:t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C)  Uygulama </w:t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D)  Alternatif hareket şekilleri</w:t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</w:r>
      <w:r w:rsidR="001850AC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E)   Sonucu </w:t>
      </w:r>
      <w:r w:rsidR="001850AC">
        <w:rPr>
          <w:sz w:val="20"/>
          <w:szCs w:val="20"/>
        </w:rPr>
        <w:t>değerlendirme</w:t>
      </w:r>
    </w:p>
    <w:p w:rsidR="00E811C8" w:rsidRDefault="00E811C8" w:rsidP="005348D8">
      <w:pPr>
        <w:tabs>
          <w:tab w:val="left" w:pos="1185"/>
        </w:tabs>
        <w:jc w:val="both"/>
        <w:rPr>
          <w:sz w:val="20"/>
          <w:szCs w:val="20"/>
        </w:rPr>
      </w:pPr>
    </w:p>
    <w:p w:rsidR="00BD1748" w:rsidRPr="001850AC" w:rsidRDefault="001850AC" w:rsidP="001850AC">
      <w:pPr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="00BD1748" w:rsidRPr="001850AC">
        <w:rPr>
          <w:sz w:val="20"/>
          <w:szCs w:val="20"/>
        </w:rPr>
        <w:t>Sağlık Mesleği Mensupları ile ilgili bildirimi zorunlu durumlar nelerdir? (5 tanesini yazınız) (10p)</w:t>
      </w: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BD1748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527F95" w:rsidRDefault="00527F95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527F95" w:rsidRDefault="00527F95" w:rsidP="00BD1748">
      <w:pPr>
        <w:tabs>
          <w:tab w:val="left" w:pos="1185"/>
        </w:tabs>
        <w:rPr>
          <w:sz w:val="20"/>
          <w:szCs w:val="20"/>
        </w:rPr>
      </w:pPr>
    </w:p>
    <w:p w:rsidR="001850AC" w:rsidRPr="00527F95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527F95" w:rsidRPr="001850AC" w:rsidRDefault="001850AC" w:rsidP="001850AC">
      <w:pPr>
        <w:tabs>
          <w:tab w:val="left" w:pos="1185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="00BD1748" w:rsidRPr="001850AC">
        <w:rPr>
          <w:sz w:val="20"/>
          <w:szCs w:val="20"/>
        </w:rPr>
        <w:t xml:space="preserve">Ekip Çalışmasının yararları nelerdir? </w:t>
      </w:r>
    </w:p>
    <w:p w:rsidR="00BD1748" w:rsidRPr="00527F95" w:rsidRDefault="00BD1748" w:rsidP="00527F95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>(4 Tanesini yazınız) (10p)</w:t>
      </w: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BD1748" w:rsidRPr="00527F95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BD1748" w:rsidRDefault="00BD1748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BD1748">
      <w:pPr>
        <w:tabs>
          <w:tab w:val="left" w:pos="1185"/>
        </w:tabs>
        <w:rPr>
          <w:sz w:val="20"/>
          <w:szCs w:val="20"/>
        </w:rPr>
      </w:pPr>
    </w:p>
    <w:p w:rsidR="00E811C8" w:rsidRPr="00527F95" w:rsidRDefault="00E811C8" w:rsidP="00BD1748">
      <w:pPr>
        <w:tabs>
          <w:tab w:val="left" w:pos="1185"/>
        </w:tabs>
        <w:rPr>
          <w:sz w:val="20"/>
          <w:szCs w:val="20"/>
        </w:rPr>
      </w:pPr>
    </w:p>
    <w:p w:rsidR="00527F95" w:rsidRDefault="00BD1748" w:rsidP="00934D18">
      <w:pPr>
        <w:pStyle w:val="ListeParagraf"/>
        <w:numPr>
          <w:ilvl w:val="0"/>
          <w:numId w:val="14"/>
        </w:num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 xml:space="preserve">Hastanın sahip olduğu haklar nelerdir?           </w:t>
      </w:r>
    </w:p>
    <w:p w:rsidR="00BD1748" w:rsidRPr="00527F95" w:rsidRDefault="00BD1748" w:rsidP="00527F95">
      <w:pPr>
        <w:pStyle w:val="ListeParagraf"/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>(5 tanesini yazınız) (10p)</w:t>
      </w:r>
    </w:p>
    <w:p w:rsidR="00762F81" w:rsidRPr="00527F95" w:rsidRDefault="00762F81" w:rsidP="00762F81">
      <w:pPr>
        <w:tabs>
          <w:tab w:val="left" w:pos="1185"/>
        </w:tabs>
        <w:rPr>
          <w:sz w:val="20"/>
          <w:szCs w:val="20"/>
        </w:rPr>
      </w:pPr>
    </w:p>
    <w:p w:rsidR="00762F81" w:rsidRPr="00527F95" w:rsidRDefault="00762F81" w:rsidP="00762F81">
      <w:pPr>
        <w:tabs>
          <w:tab w:val="left" w:pos="1185"/>
        </w:tabs>
        <w:rPr>
          <w:sz w:val="20"/>
          <w:szCs w:val="20"/>
        </w:rPr>
      </w:pPr>
    </w:p>
    <w:p w:rsidR="00762F81" w:rsidRPr="00527F95" w:rsidRDefault="00762F81" w:rsidP="00762F81">
      <w:pPr>
        <w:tabs>
          <w:tab w:val="left" w:pos="1185"/>
        </w:tabs>
        <w:rPr>
          <w:sz w:val="20"/>
          <w:szCs w:val="20"/>
        </w:rPr>
      </w:pPr>
    </w:p>
    <w:p w:rsidR="00762F81" w:rsidRPr="00527F95" w:rsidRDefault="00762F81" w:rsidP="00762F81">
      <w:pPr>
        <w:tabs>
          <w:tab w:val="left" w:pos="1185"/>
        </w:tabs>
        <w:rPr>
          <w:sz w:val="20"/>
          <w:szCs w:val="20"/>
        </w:rPr>
      </w:pPr>
    </w:p>
    <w:p w:rsidR="00762F81" w:rsidRPr="00527F95" w:rsidRDefault="00762F81" w:rsidP="00762F81">
      <w:pPr>
        <w:tabs>
          <w:tab w:val="left" w:pos="1185"/>
        </w:tabs>
        <w:rPr>
          <w:sz w:val="20"/>
          <w:szCs w:val="20"/>
        </w:rPr>
      </w:pPr>
    </w:p>
    <w:p w:rsidR="00762F81" w:rsidRPr="00527F95" w:rsidRDefault="00762F81" w:rsidP="00762F81">
      <w:pPr>
        <w:tabs>
          <w:tab w:val="left" w:pos="1185"/>
        </w:tabs>
        <w:rPr>
          <w:sz w:val="20"/>
          <w:szCs w:val="20"/>
        </w:rPr>
      </w:pPr>
    </w:p>
    <w:p w:rsidR="00762F81" w:rsidRDefault="00762F81" w:rsidP="00762F81">
      <w:pPr>
        <w:tabs>
          <w:tab w:val="left" w:pos="1185"/>
        </w:tabs>
        <w:rPr>
          <w:sz w:val="20"/>
          <w:szCs w:val="20"/>
        </w:rPr>
      </w:pPr>
    </w:p>
    <w:p w:rsidR="00527F95" w:rsidRDefault="00527F95" w:rsidP="00762F81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762F81">
      <w:pPr>
        <w:tabs>
          <w:tab w:val="left" w:pos="1185"/>
        </w:tabs>
        <w:rPr>
          <w:sz w:val="20"/>
          <w:szCs w:val="20"/>
        </w:rPr>
      </w:pPr>
    </w:p>
    <w:p w:rsidR="001850AC" w:rsidRDefault="001850AC" w:rsidP="00762F81">
      <w:pPr>
        <w:tabs>
          <w:tab w:val="left" w:pos="1185"/>
        </w:tabs>
        <w:rPr>
          <w:sz w:val="20"/>
          <w:szCs w:val="20"/>
        </w:rPr>
      </w:pPr>
    </w:p>
    <w:p w:rsidR="001850AC" w:rsidRPr="00527F95" w:rsidRDefault="001850AC" w:rsidP="00762F81">
      <w:pPr>
        <w:tabs>
          <w:tab w:val="left" w:pos="1185"/>
        </w:tabs>
        <w:rPr>
          <w:sz w:val="20"/>
          <w:szCs w:val="20"/>
        </w:rPr>
      </w:pPr>
    </w:p>
    <w:p w:rsidR="00762F81" w:rsidRPr="00527F95" w:rsidRDefault="00762F81" w:rsidP="00762F81">
      <w:pPr>
        <w:tabs>
          <w:tab w:val="left" w:pos="1185"/>
        </w:tabs>
        <w:jc w:val="both"/>
        <w:rPr>
          <w:sz w:val="20"/>
          <w:szCs w:val="20"/>
        </w:rPr>
      </w:pPr>
      <w:r w:rsidRPr="00527F95">
        <w:rPr>
          <w:sz w:val="20"/>
          <w:szCs w:val="20"/>
        </w:rPr>
        <w:t xml:space="preserve">Aşağıdaki cümlelerde verilen bilgiler </w:t>
      </w:r>
      <w:r w:rsidRPr="00527F95">
        <w:rPr>
          <w:b/>
          <w:sz w:val="20"/>
          <w:szCs w:val="20"/>
        </w:rPr>
        <w:t>doğru ise D</w:t>
      </w:r>
      <w:r w:rsidRPr="00527F95">
        <w:rPr>
          <w:sz w:val="20"/>
          <w:szCs w:val="20"/>
        </w:rPr>
        <w:t xml:space="preserve">, </w:t>
      </w:r>
      <w:r w:rsidRPr="00527F95">
        <w:rPr>
          <w:b/>
          <w:sz w:val="20"/>
          <w:szCs w:val="20"/>
        </w:rPr>
        <w:t>yanlış ise Y</w:t>
      </w:r>
      <w:r w:rsidRPr="00527F95">
        <w:rPr>
          <w:sz w:val="20"/>
          <w:szCs w:val="20"/>
        </w:rPr>
        <w:t xml:space="preserve"> yazınız. (Her biri </w:t>
      </w:r>
      <w:r w:rsidR="001850AC">
        <w:rPr>
          <w:sz w:val="20"/>
          <w:szCs w:val="20"/>
        </w:rPr>
        <w:t>3</w:t>
      </w:r>
      <w:r w:rsidRPr="00527F95">
        <w:rPr>
          <w:sz w:val="20"/>
          <w:szCs w:val="20"/>
        </w:rPr>
        <w:t>p)</w:t>
      </w:r>
    </w:p>
    <w:p w:rsidR="004F0673" w:rsidRPr="00527F95" w:rsidRDefault="004F0673" w:rsidP="00762F81">
      <w:pPr>
        <w:tabs>
          <w:tab w:val="left" w:pos="1185"/>
        </w:tabs>
        <w:jc w:val="both"/>
        <w:rPr>
          <w:sz w:val="20"/>
          <w:szCs w:val="20"/>
        </w:rPr>
      </w:pPr>
    </w:p>
    <w:p w:rsidR="004F0673" w:rsidRPr="001850AC" w:rsidRDefault="001850AC" w:rsidP="001850AC">
      <w:pPr>
        <w:tabs>
          <w:tab w:val="left" w:pos="11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14.</w:t>
      </w:r>
      <w:r w:rsidR="00762F81" w:rsidRPr="001850AC">
        <w:rPr>
          <w:sz w:val="20"/>
          <w:szCs w:val="20"/>
        </w:rPr>
        <w:t xml:space="preserve">(       </w:t>
      </w:r>
      <w:r w:rsidR="00527F95" w:rsidRPr="001850AC">
        <w:rPr>
          <w:sz w:val="20"/>
          <w:szCs w:val="20"/>
        </w:rPr>
        <w:tab/>
      </w:r>
      <w:r w:rsidR="00762F81" w:rsidRPr="001850AC">
        <w:rPr>
          <w:sz w:val="20"/>
          <w:szCs w:val="20"/>
        </w:rPr>
        <w:t xml:space="preserve">    ) Ekipte lider egemenliği olması gerekir.</w:t>
      </w:r>
    </w:p>
    <w:p w:rsidR="004F0673" w:rsidRPr="001850AC" w:rsidRDefault="001850AC" w:rsidP="001850AC">
      <w:pPr>
        <w:tabs>
          <w:tab w:val="left" w:pos="11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15.</w:t>
      </w:r>
      <w:r w:rsidR="00762F81" w:rsidRPr="001850AC">
        <w:rPr>
          <w:sz w:val="20"/>
          <w:szCs w:val="20"/>
        </w:rPr>
        <w:t xml:space="preserve">(  </w:t>
      </w:r>
      <w:r w:rsidR="004F0673" w:rsidRPr="001850AC">
        <w:rPr>
          <w:sz w:val="20"/>
          <w:szCs w:val="20"/>
        </w:rPr>
        <w:t xml:space="preserve">  )</w:t>
      </w:r>
      <w:r w:rsidR="00762F81" w:rsidRPr="001850AC">
        <w:rPr>
          <w:sz w:val="20"/>
          <w:szCs w:val="20"/>
        </w:rPr>
        <w:t>Ekip Çalışması sağlık personelinin iş memnuniyetinin artırır.</w:t>
      </w:r>
    </w:p>
    <w:p w:rsidR="004F0673" w:rsidRPr="001850AC" w:rsidRDefault="001850AC" w:rsidP="001850AC">
      <w:pPr>
        <w:tabs>
          <w:tab w:val="left" w:pos="11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 w:rsidR="00762F81" w:rsidRPr="001850AC">
        <w:rPr>
          <w:sz w:val="20"/>
          <w:szCs w:val="20"/>
        </w:rPr>
        <w:t xml:space="preserve">(  </w:t>
      </w:r>
      <w:r w:rsidR="00527F95" w:rsidRPr="001850AC">
        <w:rPr>
          <w:sz w:val="20"/>
          <w:szCs w:val="20"/>
        </w:rPr>
        <w:tab/>
      </w:r>
      <w:r w:rsidR="00527F95" w:rsidRPr="001850AC">
        <w:rPr>
          <w:sz w:val="20"/>
          <w:szCs w:val="20"/>
        </w:rPr>
        <w:tab/>
      </w:r>
      <w:r w:rsidR="004F0673" w:rsidRPr="001850AC">
        <w:rPr>
          <w:sz w:val="20"/>
          <w:szCs w:val="20"/>
        </w:rPr>
        <w:t xml:space="preserve"> )</w:t>
      </w:r>
      <w:r w:rsidR="00762F81" w:rsidRPr="001850AC">
        <w:rPr>
          <w:sz w:val="20"/>
          <w:szCs w:val="20"/>
        </w:rPr>
        <w:t xml:space="preserve">Etkili bir ekip çalışması için </w:t>
      </w:r>
      <w:r>
        <w:rPr>
          <w:sz w:val="20"/>
          <w:szCs w:val="20"/>
        </w:rPr>
        <w:t>sosyal koşullara ihtiyaç vardır</w:t>
      </w:r>
    </w:p>
    <w:p w:rsidR="004F0673" w:rsidRPr="001850AC" w:rsidRDefault="001850AC" w:rsidP="001850AC">
      <w:pPr>
        <w:tabs>
          <w:tab w:val="left" w:pos="11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17.</w:t>
      </w:r>
      <w:r w:rsidR="00762F81" w:rsidRPr="001850AC">
        <w:rPr>
          <w:sz w:val="20"/>
          <w:szCs w:val="20"/>
        </w:rPr>
        <w:t>(</w:t>
      </w:r>
      <w:r w:rsidR="00762F81" w:rsidRPr="001850AC">
        <w:rPr>
          <w:sz w:val="20"/>
          <w:szCs w:val="20"/>
        </w:rPr>
        <w:tab/>
      </w:r>
      <w:r w:rsidR="004F0673" w:rsidRPr="001850AC">
        <w:rPr>
          <w:sz w:val="20"/>
          <w:szCs w:val="20"/>
        </w:rPr>
        <w:t xml:space="preserve">     )</w:t>
      </w:r>
      <w:r w:rsidR="00762F81" w:rsidRPr="001850AC">
        <w:rPr>
          <w:sz w:val="20"/>
          <w:szCs w:val="20"/>
        </w:rPr>
        <w:t>Hak; adalet ve hukukun kişilere kazandırdığı kazanç ya da tanıdığı yetkidir.</w:t>
      </w:r>
    </w:p>
    <w:p w:rsidR="00762F81" w:rsidRPr="001850AC" w:rsidRDefault="001850AC" w:rsidP="001850AC">
      <w:pPr>
        <w:tabs>
          <w:tab w:val="left" w:pos="118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18.</w:t>
      </w:r>
      <w:r w:rsidR="004F0673" w:rsidRPr="001850AC">
        <w:rPr>
          <w:sz w:val="20"/>
          <w:szCs w:val="20"/>
        </w:rPr>
        <w:t xml:space="preserve">(   </w:t>
      </w:r>
      <w:r w:rsidR="00527F95" w:rsidRPr="001850AC">
        <w:rPr>
          <w:sz w:val="20"/>
          <w:szCs w:val="20"/>
        </w:rPr>
        <w:tab/>
      </w:r>
      <w:r w:rsidR="00527F95" w:rsidRPr="001850AC">
        <w:rPr>
          <w:sz w:val="20"/>
          <w:szCs w:val="20"/>
        </w:rPr>
        <w:tab/>
      </w:r>
      <w:r w:rsidR="004F0673" w:rsidRPr="001850AC">
        <w:rPr>
          <w:sz w:val="20"/>
          <w:szCs w:val="20"/>
        </w:rPr>
        <w:t xml:space="preserve"> ) Hasta tıbbi girişimi istemediğinde reddetme ve durdurma hakkına sahip değildir.</w:t>
      </w:r>
    </w:p>
    <w:p w:rsidR="002A15F9" w:rsidRPr="002A15F9" w:rsidRDefault="002A15F9" w:rsidP="002A15F9">
      <w:pPr>
        <w:tabs>
          <w:tab w:val="left" w:pos="1185"/>
        </w:tabs>
        <w:ind w:left="360"/>
        <w:jc w:val="both"/>
        <w:rPr>
          <w:sz w:val="20"/>
          <w:szCs w:val="20"/>
        </w:rPr>
      </w:pPr>
    </w:p>
    <w:p w:rsidR="009D3EAD" w:rsidRPr="00527F95" w:rsidRDefault="009D3EAD" w:rsidP="009D3EAD">
      <w:pPr>
        <w:tabs>
          <w:tab w:val="left" w:pos="1185"/>
        </w:tabs>
        <w:jc w:val="both"/>
        <w:rPr>
          <w:sz w:val="20"/>
          <w:szCs w:val="20"/>
        </w:rPr>
      </w:pPr>
    </w:p>
    <w:p w:rsidR="009D3EAD" w:rsidRPr="00527F95" w:rsidRDefault="009D3EAD" w:rsidP="009D3EAD">
      <w:pPr>
        <w:tabs>
          <w:tab w:val="left" w:pos="1185"/>
        </w:tabs>
        <w:jc w:val="both"/>
        <w:rPr>
          <w:sz w:val="20"/>
          <w:szCs w:val="20"/>
        </w:rPr>
      </w:pPr>
    </w:p>
    <w:p w:rsidR="009D3EAD" w:rsidRPr="00E811C8" w:rsidRDefault="009D3EAD" w:rsidP="00E811C8">
      <w:pPr>
        <w:tabs>
          <w:tab w:val="left" w:pos="1185"/>
        </w:tabs>
        <w:jc w:val="right"/>
        <w:rPr>
          <w:b/>
          <w:i/>
          <w:szCs w:val="20"/>
        </w:rPr>
      </w:pPr>
      <w:r w:rsidRPr="00E811C8">
        <w:rPr>
          <w:b/>
          <w:i/>
          <w:szCs w:val="20"/>
        </w:rPr>
        <w:t>Başarılar…</w:t>
      </w:r>
    </w:p>
    <w:p w:rsidR="009D3EAD" w:rsidRPr="00527F95" w:rsidRDefault="00F73679" w:rsidP="00E811C8">
      <w:pPr>
        <w:tabs>
          <w:tab w:val="left" w:pos="1185"/>
        </w:tabs>
        <w:jc w:val="right"/>
        <w:rPr>
          <w:sz w:val="20"/>
          <w:szCs w:val="20"/>
        </w:rPr>
      </w:pPr>
      <w:hyperlink r:id="rId8" w:history="1">
        <w:r w:rsidRPr="002F5657">
          <w:rPr>
            <w:rStyle w:val="Kpr"/>
            <w:sz w:val="20"/>
            <w:szCs w:val="20"/>
          </w:rPr>
          <w:t>www.smlogretmenleri.com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9D3EAD" w:rsidRPr="00527F95" w:rsidSect="00BD1748">
      <w:footerReference w:type="default" r:id="rId9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C2" w:rsidRDefault="00621AC2" w:rsidP="00430DC0">
      <w:pPr>
        <w:spacing w:after="0" w:line="240" w:lineRule="auto"/>
      </w:pPr>
      <w:r>
        <w:separator/>
      </w:r>
    </w:p>
  </w:endnote>
  <w:endnote w:type="continuationSeparator" w:id="0">
    <w:p w:rsidR="00621AC2" w:rsidRDefault="00621AC2" w:rsidP="004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00" w:rsidRPr="00F25100" w:rsidRDefault="00F25100" w:rsidP="00F25100">
    <w:pPr>
      <w:pStyle w:val="Altbilgi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C2" w:rsidRDefault="00621AC2" w:rsidP="00430DC0">
      <w:pPr>
        <w:spacing w:after="0" w:line="240" w:lineRule="auto"/>
      </w:pPr>
      <w:r>
        <w:separator/>
      </w:r>
    </w:p>
  </w:footnote>
  <w:footnote w:type="continuationSeparator" w:id="0">
    <w:p w:rsidR="00621AC2" w:rsidRDefault="00621AC2" w:rsidP="004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541"/>
    <w:multiLevelType w:val="hybridMultilevel"/>
    <w:tmpl w:val="2EB65C76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0F33"/>
    <w:multiLevelType w:val="hybridMultilevel"/>
    <w:tmpl w:val="21643DEA"/>
    <w:lvl w:ilvl="0" w:tplc="CF4E8F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34A4B"/>
    <w:multiLevelType w:val="hybridMultilevel"/>
    <w:tmpl w:val="FB58005A"/>
    <w:lvl w:ilvl="0" w:tplc="9E4063B2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BEB6AD2"/>
    <w:multiLevelType w:val="hybridMultilevel"/>
    <w:tmpl w:val="7EA28E3E"/>
    <w:lvl w:ilvl="0" w:tplc="2FB6E1D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94C70"/>
    <w:multiLevelType w:val="hybridMultilevel"/>
    <w:tmpl w:val="7CBA88CA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D30B3"/>
    <w:multiLevelType w:val="hybridMultilevel"/>
    <w:tmpl w:val="E01C4D0A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22E84"/>
    <w:multiLevelType w:val="hybridMultilevel"/>
    <w:tmpl w:val="61EE79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71DCA"/>
    <w:multiLevelType w:val="hybridMultilevel"/>
    <w:tmpl w:val="E6F6EEF4"/>
    <w:lvl w:ilvl="0" w:tplc="D220D1F2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9AA1385"/>
    <w:multiLevelType w:val="hybridMultilevel"/>
    <w:tmpl w:val="915C1DFA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C4BA4"/>
    <w:multiLevelType w:val="hybridMultilevel"/>
    <w:tmpl w:val="6B32E4DE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767DB"/>
    <w:multiLevelType w:val="hybridMultilevel"/>
    <w:tmpl w:val="230E56FC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44444"/>
    <w:multiLevelType w:val="hybridMultilevel"/>
    <w:tmpl w:val="34AAE4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639BF"/>
    <w:multiLevelType w:val="hybridMultilevel"/>
    <w:tmpl w:val="6AB04FF0"/>
    <w:lvl w:ilvl="0" w:tplc="84F2A3B2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38B004E6"/>
    <w:multiLevelType w:val="hybridMultilevel"/>
    <w:tmpl w:val="F29023A8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A111F"/>
    <w:multiLevelType w:val="hybridMultilevel"/>
    <w:tmpl w:val="F00EE83E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E303D"/>
    <w:multiLevelType w:val="hybridMultilevel"/>
    <w:tmpl w:val="F79259DA"/>
    <w:lvl w:ilvl="0" w:tplc="8562A1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32603D"/>
    <w:multiLevelType w:val="hybridMultilevel"/>
    <w:tmpl w:val="DD689520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90276"/>
    <w:multiLevelType w:val="hybridMultilevel"/>
    <w:tmpl w:val="543C0400"/>
    <w:lvl w:ilvl="0" w:tplc="ED740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387A"/>
    <w:multiLevelType w:val="hybridMultilevel"/>
    <w:tmpl w:val="4ACE14C0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711721"/>
    <w:multiLevelType w:val="hybridMultilevel"/>
    <w:tmpl w:val="7D8E452C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215B1"/>
    <w:multiLevelType w:val="hybridMultilevel"/>
    <w:tmpl w:val="3E722414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F6D94"/>
    <w:multiLevelType w:val="hybridMultilevel"/>
    <w:tmpl w:val="30045048"/>
    <w:lvl w:ilvl="0" w:tplc="4F5E195C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55171620"/>
    <w:multiLevelType w:val="hybridMultilevel"/>
    <w:tmpl w:val="5A560CE4"/>
    <w:lvl w:ilvl="0" w:tplc="C11E0E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71638E"/>
    <w:multiLevelType w:val="hybridMultilevel"/>
    <w:tmpl w:val="668A1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4E29"/>
    <w:multiLevelType w:val="hybridMultilevel"/>
    <w:tmpl w:val="F552E67A"/>
    <w:lvl w:ilvl="0" w:tplc="11D09712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 w15:restartNumberingAfterBreak="0">
    <w:nsid w:val="5CCC4EE3"/>
    <w:multiLevelType w:val="hybridMultilevel"/>
    <w:tmpl w:val="A1C8033E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C1CE6"/>
    <w:multiLevelType w:val="hybridMultilevel"/>
    <w:tmpl w:val="05B66862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8663C"/>
    <w:multiLevelType w:val="hybridMultilevel"/>
    <w:tmpl w:val="17C4375C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F3EA2"/>
    <w:multiLevelType w:val="hybridMultilevel"/>
    <w:tmpl w:val="53BA7AE2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6547EE"/>
    <w:multiLevelType w:val="hybridMultilevel"/>
    <w:tmpl w:val="5BCE6C5C"/>
    <w:lvl w:ilvl="0" w:tplc="2DD48DBE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C9563D6"/>
    <w:multiLevelType w:val="hybridMultilevel"/>
    <w:tmpl w:val="304EB010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D16C15"/>
    <w:multiLevelType w:val="hybridMultilevel"/>
    <w:tmpl w:val="024A0874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080E78"/>
    <w:multiLevelType w:val="hybridMultilevel"/>
    <w:tmpl w:val="705E2E8C"/>
    <w:lvl w:ilvl="0" w:tplc="8A7C5696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56C8B"/>
    <w:multiLevelType w:val="hybridMultilevel"/>
    <w:tmpl w:val="9C18BA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4F250D"/>
    <w:multiLevelType w:val="hybridMultilevel"/>
    <w:tmpl w:val="CA6AE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20E"/>
    <w:multiLevelType w:val="hybridMultilevel"/>
    <w:tmpl w:val="8E028F0A"/>
    <w:lvl w:ilvl="0" w:tplc="5238ADD0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5"/>
  </w:num>
  <w:num w:numId="3">
    <w:abstractNumId w:val="1"/>
  </w:num>
  <w:num w:numId="4">
    <w:abstractNumId w:val="21"/>
  </w:num>
  <w:num w:numId="5">
    <w:abstractNumId w:val="12"/>
  </w:num>
  <w:num w:numId="6">
    <w:abstractNumId w:val="29"/>
  </w:num>
  <w:num w:numId="7">
    <w:abstractNumId w:val="2"/>
  </w:num>
  <w:num w:numId="8">
    <w:abstractNumId w:val="7"/>
  </w:num>
  <w:num w:numId="9">
    <w:abstractNumId w:val="24"/>
  </w:num>
  <w:num w:numId="10">
    <w:abstractNumId w:val="11"/>
  </w:num>
  <w:num w:numId="11">
    <w:abstractNumId w:val="17"/>
  </w:num>
  <w:num w:numId="12">
    <w:abstractNumId w:val="6"/>
  </w:num>
  <w:num w:numId="13">
    <w:abstractNumId w:val="33"/>
  </w:num>
  <w:num w:numId="14">
    <w:abstractNumId w:val="23"/>
  </w:num>
  <w:num w:numId="15">
    <w:abstractNumId w:val="19"/>
  </w:num>
  <w:num w:numId="16">
    <w:abstractNumId w:val="30"/>
  </w:num>
  <w:num w:numId="17">
    <w:abstractNumId w:val="10"/>
  </w:num>
  <w:num w:numId="18">
    <w:abstractNumId w:val="3"/>
  </w:num>
  <w:num w:numId="19">
    <w:abstractNumId w:val="35"/>
  </w:num>
  <w:num w:numId="20">
    <w:abstractNumId w:val="16"/>
  </w:num>
  <w:num w:numId="21">
    <w:abstractNumId w:val="18"/>
  </w:num>
  <w:num w:numId="22">
    <w:abstractNumId w:val="13"/>
  </w:num>
  <w:num w:numId="23">
    <w:abstractNumId w:val="9"/>
  </w:num>
  <w:num w:numId="24">
    <w:abstractNumId w:val="5"/>
  </w:num>
  <w:num w:numId="25">
    <w:abstractNumId w:val="32"/>
  </w:num>
  <w:num w:numId="26">
    <w:abstractNumId w:val="20"/>
  </w:num>
  <w:num w:numId="27">
    <w:abstractNumId w:val="4"/>
  </w:num>
  <w:num w:numId="28">
    <w:abstractNumId w:val="31"/>
  </w:num>
  <w:num w:numId="29">
    <w:abstractNumId w:val="8"/>
  </w:num>
  <w:num w:numId="30">
    <w:abstractNumId w:val="0"/>
  </w:num>
  <w:num w:numId="31">
    <w:abstractNumId w:val="28"/>
  </w:num>
  <w:num w:numId="32">
    <w:abstractNumId w:val="25"/>
  </w:num>
  <w:num w:numId="33">
    <w:abstractNumId w:val="27"/>
  </w:num>
  <w:num w:numId="34">
    <w:abstractNumId w:val="14"/>
  </w:num>
  <w:num w:numId="35">
    <w:abstractNumId w:val="26"/>
  </w:num>
  <w:num w:numId="3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451"/>
    <w:rsid w:val="000111EA"/>
    <w:rsid w:val="00053CB2"/>
    <w:rsid w:val="00103ADC"/>
    <w:rsid w:val="00172555"/>
    <w:rsid w:val="001850AC"/>
    <w:rsid w:val="001F101A"/>
    <w:rsid w:val="002122DA"/>
    <w:rsid w:val="0022232A"/>
    <w:rsid w:val="0025232F"/>
    <w:rsid w:val="00291901"/>
    <w:rsid w:val="002A15F9"/>
    <w:rsid w:val="002A163E"/>
    <w:rsid w:val="002A1ED0"/>
    <w:rsid w:val="002B78DB"/>
    <w:rsid w:val="0030280A"/>
    <w:rsid w:val="00333B0A"/>
    <w:rsid w:val="0034010B"/>
    <w:rsid w:val="00373BCA"/>
    <w:rsid w:val="0039498B"/>
    <w:rsid w:val="003C7CEA"/>
    <w:rsid w:val="00407C05"/>
    <w:rsid w:val="004160F4"/>
    <w:rsid w:val="00430A57"/>
    <w:rsid w:val="00430DC0"/>
    <w:rsid w:val="00437880"/>
    <w:rsid w:val="004649F2"/>
    <w:rsid w:val="004E508B"/>
    <w:rsid w:val="004F0673"/>
    <w:rsid w:val="00527F95"/>
    <w:rsid w:val="005348D8"/>
    <w:rsid w:val="00535512"/>
    <w:rsid w:val="00543B75"/>
    <w:rsid w:val="005518DB"/>
    <w:rsid w:val="00554A0E"/>
    <w:rsid w:val="00563741"/>
    <w:rsid w:val="0056738E"/>
    <w:rsid w:val="00575E8E"/>
    <w:rsid w:val="005807AF"/>
    <w:rsid w:val="005862AC"/>
    <w:rsid w:val="0059312E"/>
    <w:rsid w:val="005A104E"/>
    <w:rsid w:val="005C3066"/>
    <w:rsid w:val="005F4132"/>
    <w:rsid w:val="00621AC2"/>
    <w:rsid w:val="006650EB"/>
    <w:rsid w:val="0068254C"/>
    <w:rsid w:val="00686002"/>
    <w:rsid w:val="00693DF1"/>
    <w:rsid w:val="00695A27"/>
    <w:rsid w:val="006971EF"/>
    <w:rsid w:val="006D014A"/>
    <w:rsid w:val="007304BD"/>
    <w:rsid w:val="00762F81"/>
    <w:rsid w:val="00794575"/>
    <w:rsid w:val="007D0935"/>
    <w:rsid w:val="007E20C5"/>
    <w:rsid w:val="007F3A0C"/>
    <w:rsid w:val="00801AB1"/>
    <w:rsid w:val="00805099"/>
    <w:rsid w:val="00815861"/>
    <w:rsid w:val="00857037"/>
    <w:rsid w:val="00861AA3"/>
    <w:rsid w:val="009076EC"/>
    <w:rsid w:val="00922C4F"/>
    <w:rsid w:val="00934D18"/>
    <w:rsid w:val="00987865"/>
    <w:rsid w:val="009C139D"/>
    <w:rsid w:val="009D0A1C"/>
    <w:rsid w:val="009D3EAD"/>
    <w:rsid w:val="009D5444"/>
    <w:rsid w:val="009E1AC7"/>
    <w:rsid w:val="00A43B75"/>
    <w:rsid w:val="00A51F2D"/>
    <w:rsid w:val="00A7262F"/>
    <w:rsid w:val="00AA003F"/>
    <w:rsid w:val="00AF66E9"/>
    <w:rsid w:val="00B37304"/>
    <w:rsid w:val="00B54B57"/>
    <w:rsid w:val="00B71F29"/>
    <w:rsid w:val="00BD1748"/>
    <w:rsid w:val="00BD3412"/>
    <w:rsid w:val="00BF2203"/>
    <w:rsid w:val="00C047D1"/>
    <w:rsid w:val="00C75D65"/>
    <w:rsid w:val="00CD315E"/>
    <w:rsid w:val="00CE02D9"/>
    <w:rsid w:val="00CE7F54"/>
    <w:rsid w:val="00D36FC3"/>
    <w:rsid w:val="00D37773"/>
    <w:rsid w:val="00D41AEF"/>
    <w:rsid w:val="00D64CF1"/>
    <w:rsid w:val="00DC53AD"/>
    <w:rsid w:val="00E15488"/>
    <w:rsid w:val="00E36995"/>
    <w:rsid w:val="00E811C8"/>
    <w:rsid w:val="00E84451"/>
    <w:rsid w:val="00E8716E"/>
    <w:rsid w:val="00E97703"/>
    <w:rsid w:val="00EA1599"/>
    <w:rsid w:val="00ED0B66"/>
    <w:rsid w:val="00ED6EB2"/>
    <w:rsid w:val="00EF2A2B"/>
    <w:rsid w:val="00F16AD9"/>
    <w:rsid w:val="00F25100"/>
    <w:rsid w:val="00F30154"/>
    <w:rsid w:val="00F36E8D"/>
    <w:rsid w:val="00F62FC0"/>
    <w:rsid w:val="00F73679"/>
    <w:rsid w:val="00F769F8"/>
    <w:rsid w:val="00F8621E"/>
    <w:rsid w:val="00F93010"/>
    <w:rsid w:val="00FA375F"/>
    <w:rsid w:val="00FB3B0B"/>
    <w:rsid w:val="00FE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07FD-E8F3-4602-8AA3-F1E6190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2-Vurgu6">
    <w:name w:val="Medium List 2 Accent 6"/>
    <w:basedOn w:val="NormalTablo"/>
    <w:uiPriority w:val="66"/>
    <w:rsid w:val="00E844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E844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Klavuz-Vurgu5">
    <w:name w:val="Colorful Grid Accent 5"/>
    <w:basedOn w:val="NormalTablo"/>
    <w:uiPriority w:val="73"/>
    <w:rsid w:val="00E844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E844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Klavuz-Vurgu1">
    <w:name w:val="Colorful Grid Accent 1"/>
    <w:basedOn w:val="NormalTablo"/>
    <w:uiPriority w:val="73"/>
    <w:rsid w:val="00E84451"/>
    <w:pPr>
      <w:spacing w:after="0" w:line="240" w:lineRule="auto"/>
    </w:pPr>
    <w:rPr>
      <w:color w:val="C2D69B" w:themeColor="accent3" w:themeTint="9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Liste-Vurgu4">
    <w:name w:val="Colorful List Accent 4"/>
    <w:basedOn w:val="NormalTablo"/>
    <w:uiPriority w:val="72"/>
    <w:rsid w:val="00E844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1">
    <w:name w:val="Colorful List Accent 1"/>
    <w:basedOn w:val="NormalTablo"/>
    <w:uiPriority w:val="72"/>
    <w:rsid w:val="00E844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Glgeleme-Vurgu4">
    <w:name w:val="Colorful Shading Accent 4"/>
    <w:basedOn w:val="NormalTablo"/>
    <w:uiPriority w:val="71"/>
    <w:rsid w:val="00E844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5">
    <w:name w:val="Colorful List Accent 5"/>
    <w:basedOn w:val="NormalTablo"/>
    <w:uiPriority w:val="72"/>
    <w:rsid w:val="00E844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E84451"/>
    <w:pPr>
      <w:ind w:left="720"/>
      <w:contextualSpacing/>
    </w:pPr>
  </w:style>
  <w:style w:type="table" w:styleId="TabloKlavuzu">
    <w:name w:val="Table Grid"/>
    <w:basedOn w:val="NormalTablo"/>
    <w:uiPriority w:val="59"/>
    <w:rsid w:val="0037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3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0DC0"/>
  </w:style>
  <w:style w:type="paragraph" w:styleId="Altbilgi">
    <w:name w:val="footer"/>
    <w:basedOn w:val="Normal"/>
    <w:link w:val="AltbilgiChar"/>
    <w:uiPriority w:val="99"/>
    <w:semiHidden/>
    <w:unhideWhenUsed/>
    <w:rsid w:val="0043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0DC0"/>
  </w:style>
  <w:style w:type="paragraph" w:styleId="BalonMetni">
    <w:name w:val="Balloon Text"/>
    <w:basedOn w:val="Normal"/>
    <w:link w:val="BalonMetniChar"/>
    <w:uiPriority w:val="99"/>
    <w:semiHidden/>
    <w:unhideWhenUsed/>
    <w:rsid w:val="007D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9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A1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1294-2ED5-4CFA-84EE-0F3884D1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Ozan KARA</cp:lastModifiedBy>
  <cp:revision>5</cp:revision>
  <dcterms:created xsi:type="dcterms:W3CDTF">2016-11-11T11:42:00Z</dcterms:created>
  <dcterms:modified xsi:type="dcterms:W3CDTF">2016-11-29T20:01:00Z</dcterms:modified>
</cp:coreProperties>
</file>